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FE" w:rsidRDefault="00D5744F" w:rsidP="00742BCC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830F98">
        <w:rPr>
          <w:rFonts w:ascii="Times New Roman" w:hAnsi="Times New Roman"/>
          <w:sz w:val="28"/>
          <w:szCs w:val="28"/>
        </w:rPr>
        <w:t xml:space="preserve">ДОГОВОР </w:t>
      </w:r>
    </w:p>
    <w:p w:rsidR="00D5744F" w:rsidRPr="00FF56FE" w:rsidRDefault="00FF56FE" w:rsidP="00742BCC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FF56FE">
        <w:rPr>
          <w:rFonts w:ascii="Times New Roman" w:hAnsi="Times New Roman"/>
          <w:sz w:val="28"/>
          <w:szCs w:val="28"/>
        </w:rPr>
        <w:t>благотворительного пожертвования</w:t>
      </w:r>
      <w:r>
        <w:rPr>
          <w:rFonts w:ascii="Times New Roman" w:hAnsi="Times New Roman"/>
          <w:sz w:val="28"/>
          <w:szCs w:val="28"/>
        </w:rPr>
        <w:t xml:space="preserve"> № ___</w:t>
      </w:r>
    </w:p>
    <w:p w:rsidR="00D5744F" w:rsidRPr="006A10AB" w:rsidRDefault="00D5744F" w:rsidP="00D5744F">
      <w:pPr>
        <w:pStyle w:val="ConsNonformat"/>
        <w:widowControl/>
        <w:rPr>
          <w:rFonts w:ascii="Times New Roman" w:hAnsi="Times New Roman"/>
          <w:sz w:val="10"/>
          <w:szCs w:val="10"/>
        </w:rPr>
      </w:pPr>
    </w:p>
    <w:tbl>
      <w:tblPr>
        <w:tblW w:w="10325" w:type="dxa"/>
        <w:tblLook w:val="01E0" w:firstRow="1" w:lastRow="1" w:firstColumn="1" w:lastColumn="1" w:noHBand="0" w:noVBand="0"/>
      </w:tblPr>
      <w:tblGrid>
        <w:gridCol w:w="7682"/>
        <w:gridCol w:w="2643"/>
      </w:tblGrid>
      <w:tr w:rsidR="00511252" w:rsidRPr="00241C06" w:rsidTr="00E63E2E">
        <w:trPr>
          <w:trHeight w:val="277"/>
        </w:trPr>
        <w:tc>
          <w:tcPr>
            <w:tcW w:w="7682" w:type="dxa"/>
          </w:tcPr>
          <w:p w:rsidR="00511252" w:rsidRPr="00241C06" w:rsidRDefault="00FB4E17" w:rsidP="0003548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Москва</w:t>
            </w:r>
          </w:p>
        </w:tc>
        <w:tc>
          <w:tcPr>
            <w:tcW w:w="2643" w:type="dxa"/>
          </w:tcPr>
          <w:p w:rsidR="00511252" w:rsidRPr="00115703" w:rsidRDefault="000B01F4" w:rsidP="008058FE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2132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35628">
              <w:rPr>
                <w:rFonts w:ascii="Times New Roman" w:hAnsi="Times New Roman"/>
                <w:sz w:val="22"/>
                <w:szCs w:val="22"/>
              </w:rPr>
              <w:t>«</w:t>
            </w:r>
            <w:r w:rsidR="002132B9">
              <w:rPr>
                <w:rFonts w:ascii="Times New Roman" w:hAnsi="Times New Roman"/>
                <w:sz w:val="22"/>
                <w:szCs w:val="22"/>
              </w:rPr>
              <w:t>15</w:t>
            </w:r>
            <w:r w:rsidR="00FB4E17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9F5360">
              <w:rPr>
                <w:rFonts w:ascii="Times New Roman" w:hAnsi="Times New Roman"/>
                <w:sz w:val="22"/>
                <w:szCs w:val="22"/>
              </w:rPr>
              <w:t>марта</w:t>
            </w:r>
            <w:r w:rsidR="00806C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11252" w:rsidRPr="00115703">
              <w:rPr>
                <w:rFonts w:ascii="Times New Roman" w:hAnsi="Times New Roman"/>
                <w:sz w:val="22"/>
                <w:szCs w:val="22"/>
              </w:rPr>
              <w:t>20</w:t>
            </w:r>
            <w:r w:rsidR="00C6737A">
              <w:rPr>
                <w:rFonts w:ascii="Times New Roman" w:hAnsi="Times New Roman"/>
                <w:sz w:val="22"/>
                <w:szCs w:val="22"/>
              </w:rPr>
              <w:t>1</w:t>
            </w:r>
            <w:r w:rsidR="002132B9">
              <w:rPr>
                <w:rFonts w:ascii="Times New Roman" w:hAnsi="Times New Roman"/>
                <w:sz w:val="22"/>
                <w:szCs w:val="22"/>
              </w:rPr>
              <w:t>9</w:t>
            </w:r>
            <w:r w:rsidR="00F514DA" w:rsidRPr="00FB4E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514DA" w:rsidRPr="00115703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</w:tr>
    </w:tbl>
    <w:p w:rsidR="006A10AB" w:rsidRPr="006C6FA9" w:rsidRDefault="006A10AB" w:rsidP="00AB4D21">
      <w:pPr>
        <w:pStyle w:val="ConsNormal"/>
        <w:widowControl/>
        <w:ind w:firstLine="0"/>
        <w:jc w:val="both"/>
        <w:rPr>
          <w:rFonts w:ascii="Times New Roman" w:hAnsi="Times New Roman"/>
          <w:sz w:val="10"/>
          <w:szCs w:val="10"/>
        </w:rPr>
      </w:pPr>
    </w:p>
    <w:p w:rsidR="004B4A67" w:rsidRPr="009D6A6F" w:rsidRDefault="006B1371" w:rsidP="003F179E">
      <w:pPr>
        <w:ind w:firstLine="709"/>
        <w:jc w:val="both"/>
        <w:rPr>
          <w:color w:val="000000"/>
          <w:sz w:val="22"/>
          <w:szCs w:val="22"/>
        </w:rPr>
      </w:pPr>
      <w:r w:rsidRPr="008E3A35">
        <w:rPr>
          <w:b/>
          <w:bCs/>
          <w:color w:val="000000"/>
          <w:sz w:val="22"/>
          <w:szCs w:val="22"/>
        </w:rPr>
        <w:t>Благотворительный фонд «Достойно есть»</w:t>
      </w:r>
      <w:r w:rsidRPr="008E3A35">
        <w:rPr>
          <w:bCs/>
          <w:color w:val="000000"/>
          <w:sz w:val="22"/>
          <w:szCs w:val="22"/>
        </w:rPr>
        <w:t>,</w:t>
      </w:r>
      <w:r w:rsidRPr="008E3A3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именуемый</w:t>
      </w:r>
      <w:r w:rsidR="004B4A67" w:rsidRPr="009D6A6F">
        <w:rPr>
          <w:color w:val="000000"/>
          <w:sz w:val="22"/>
          <w:szCs w:val="22"/>
        </w:rPr>
        <w:t xml:space="preserve"> в дальнейшем «</w:t>
      </w:r>
      <w:r>
        <w:rPr>
          <w:b/>
          <w:color w:val="000000"/>
          <w:sz w:val="22"/>
          <w:szCs w:val="22"/>
        </w:rPr>
        <w:t>Организатор</w:t>
      </w:r>
      <w:r w:rsidR="004B4A67" w:rsidRPr="009D6A6F">
        <w:rPr>
          <w:color w:val="000000"/>
          <w:sz w:val="22"/>
          <w:szCs w:val="22"/>
        </w:rPr>
        <w:t>», в лице</w:t>
      </w:r>
      <w:r>
        <w:rPr>
          <w:color w:val="000000"/>
          <w:sz w:val="22"/>
          <w:szCs w:val="22"/>
        </w:rPr>
        <w:t xml:space="preserve"> президента Аристова Ильи Феликсовича</w:t>
      </w:r>
      <w:r w:rsidR="00FB4E17">
        <w:rPr>
          <w:color w:val="000000"/>
          <w:sz w:val="22"/>
          <w:szCs w:val="22"/>
        </w:rPr>
        <w:t>, действующего</w:t>
      </w:r>
      <w:r w:rsidR="004B4A67" w:rsidRPr="009D6A6F">
        <w:rPr>
          <w:color w:val="000000"/>
          <w:sz w:val="22"/>
          <w:szCs w:val="22"/>
        </w:rPr>
        <w:t xml:space="preserve"> на основании Устава, с одной стороны, и</w:t>
      </w:r>
      <w:r w:rsidR="005064FC">
        <w:rPr>
          <w:b/>
          <w:sz w:val="22"/>
          <w:szCs w:val="22"/>
        </w:rPr>
        <w:t>___________</w:t>
      </w:r>
      <w:r w:rsidR="00432612" w:rsidRPr="00432612">
        <w:rPr>
          <w:sz w:val="22"/>
          <w:szCs w:val="22"/>
        </w:rPr>
        <w:t>,</w:t>
      </w:r>
      <w:r w:rsidR="00432612">
        <w:rPr>
          <w:b/>
          <w:szCs w:val="28"/>
        </w:rPr>
        <w:t xml:space="preserve"> </w:t>
      </w:r>
      <w:r w:rsidR="00131474" w:rsidRPr="009D6A6F">
        <w:rPr>
          <w:color w:val="000000"/>
          <w:sz w:val="22"/>
          <w:szCs w:val="22"/>
        </w:rPr>
        <w:t>именуе</w:t>
      </w:r>
      <w:r>
        <w:rPr>
          <w:color w:val="000000"/>
          <w:sz w:val="22"/>
          <w:szCs w:val="22"/>
        </w:rPr>
        <w:t xml:space="preserve">мый </w:t>
      </w:r>
      <w:r w:rsidR="004B4A67" w:rsidRPr="009D6A6F">
        <w:rPr>
          <w:color w:val="000000"/>
          <w:sz w:val="22"/>
          <w:szCs w:val="22"/>
        </w:rPr>
        <w:t xml:space="preserve">в дальнейшем </w:t>
      </w:r>
      <w:r w:rsidR="008E3A35">
        <w:rPr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Участник</w:t>
      </w:r>
      <w:r w:rsidR="008E3A35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,</w:t>
      </w:r>
      <w:r w:rsidR="00C6737A">
        <w:rPr>
          <w:color w:val="000000"/>
          <w:sz w:val="22"/>
          <w:szCs w:val="22"/>
        </w:rPr>
        <w:t xml:space="preserve"> </w:t>
      </w:r>
      <w:r w:rsidR="00C11B82">
        <w:rPr>
          <w:color w:val="000000"/>
          <w:sz w:val="22"/>
          <w:szCs w:val="22"/>
        </w:rPr>
        <w:t xml:space="preserve">в лице _____ </w:t>
      </w:r>
      <w:r w:rsidR="00C6737A">
        <w:rPr>
          <w:color w:val="000000"/>
          <w:sz w:val="22"/>
          <w:szCs w:val="22"/>
        </w:rPr>
        <w:t>с другой стороны</w:t>
      </w:r>
      <w:r>
        <w:rPr>
          <w:color w:val="000000"/>
          <w:sz w:val="22"/>
          <w:szCs w:val="22"/>
        </w:rPr>
        <w:t>,</w:t>
      </w:r>
      <w:r w:rsidR="00C6737A">
        <w:rPr>
          <w:color w:val="000000"/>
          <w:sz w:val="22"/>
          <w:szCs w:val="22"/>
        </w:rPr>
        <w:t xml:space="preserve"> заключили </w:t>
      </w:r>
      <w:r w:rsidR="00472B0F">
        <w:rPr>
          <w:color w:val="000000"/>
          <w:sz w:val="22"/>
          <w:szCs w:val="22"/>
        </w:rPr>
        <w:t>настоящий Договор.</w:t>
      </w:r>
    </w:p>
    <w:p w:rsidR="00490BFC" w:rsidRPr="00FB4E17" w:rsidRDefault="00490BFC" w:rsidP="00490BFC">
      <w:pPr>
        <w:jc w:val="both"/>
        <w:rPr>
          <w:color w:val="000000"/>
          <w:sz w:val="16"/>
          <w:szCs w:val="16"/>
        </w:rPr>
      </w:pPr>
    </w:p>
    <w:p w:rsidR="009637EB" w:rsidRDefault="009637EB" w:rsidP="002132B9">
      <w:pPr>
        <w:pStyle w:val="ConsNormal"/>
        <w:widowControl/>
        <w:numPr>
          <w:ilvl w:val="0"/>
          <w:numId w:val="16"/>
        </w:numPr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FB4E17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2132B9" w:rsidRPr="002132B9" w:rsidRDefault="002132B9" w:rsidP="002132B9">
      <w:pPr>
        <w:pStyle w:val="ConsNormal"/>
        <w:widowControl/>
        <w:ind w:left="720" w:firstLine="0"/>
        <w:rPr>
          <w:rFonts w:ascii="Times New Roman" w:hAnsi="Times New Roman"/>
          <w:b/>
          <w:sz w:val="22"/>
          <w:szCs w:val="22"/>
          <w:lang w:val="en-US"/>
        </w:rPr>
      </w:pPr>
    </w:p>
    <w:p w:rsidR="0070400F" w:rsidRDefault="007E46B8" w:rsidP="00472B0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C979E0" w:rsidRPr="00FB4E17">
        <w:rPr>
          <w:rFonts w:ascii="Times New Roman" w:hAnsi="Times New Roman"/>
          <w:sz w:val="22"/>
          <w:szCs w:val="22"/>
        </w:rPr>
        <w:t xml:space="preserve">1.1. </w:t>
      </w:r>
      <w:proofErr w:type="gramStart"/>
      <w:r w:rsidR="006B574E">
        <w:rPr>
          <w:rFonts w:ascii="Times New Roman" w:hAnsi="Times New Roman"/>
          <w:sz w:val="22"/>
          <w:szCs w:val="22"/>
        </w:rPr>
        <w:t xml:space="preserve">Участник обязуется безвозмездно передать в рамках Федерального закона №135-ФЗ РФ от 11.08.1995 </w:t>
      </w:r>
      <w:r w:rsidR="005064FC">
        <w:rPr>
          <w:rFonts w:ascii="Times New Roman" w:hAnsi="Times New Roman"/>
          <w:sz w:val="22"/>
          <w:szCs w:val="22"/>
        </w:rPr>
        <w:t xml:space="preserve">«О благотворительной деятельности и благотворительных организациях» </w:t>
      </w:r>
      <w:r w:rsidR="006B574E">
        <w:rPr>
          <w:rFonts w:ascii="Times New Roman" w:hAnsi="Times New Roman"/>
          <w:sz w:val="22"/>
          <w:szCs w:val="22"/>
        </w:rPr>
        <w:t xml:space="preserve">целевой взнос на организационные расходы проведения </w:t>
      </w:r>
      <w:r w:rsidR="002132B9">
        <w:rPr>
          <w:rFonts w:ascii="Times New Roman" w:hAnsi="Times New Roman"/>
          <w:sz w:val="22"/>
          <w:szCs w:val="22"/>
          <w:lang w:val="en-US"/>
        </w:rPr>
        <w:t>I</w:t>
      </w:r>
      <w:r w:rsidR="00032E83">
        <w:rPr>
          <w:rFonts w:ascii="Times New Roman" w:hAnsi="Times New Roman"/>
          <w:sz w:val="22"/>
          <w:szCs w:val="22"/>
          <w:lang w:val="en-US"/>
        </w:rPr>
        <w:t>V</w:t>
      </w:r>
      <w:r w:rsidR="00472B0F" w:rsidRPr="00FB4E17">
        <w:rPr>
          <w:rFonts w:ascii="Times New Roman" w:hAnsi="Times New Roman"/>
          <w:sz w:val="22"/>
          <w:szCs w:val="22"/>
        </w:rPr>
        <w:t xml:space="preserve"> Межд</w:t>
      </w:r>
      <w:r w:rsidR="00472B0F">
        <w:rPr>
          <w:rFonts w:ascii="Times New Roman" w:hAnsi="Times New Roman"/>
          <w:sz w:val="22"/>
          <w:szCs w:val="22"/>
        </w:rPr>
        <w:t>ународного детско-юношеского хорового фестиваля</w:t>
      </w:r>
      <w:r w:rsidR="00472B0F" w:rsidRPr="00FB4E17">
        <w:rPr>
          <w:rFonts w:ascii="Times New Roman" w:hAnsi="Times New Roman"/>
          <w:sz w:val="22"/>
          <w:szCs w:val="22"/>
        </w:rPr>
        <w:t xml:space="preserve"> «Александр Невский» (далее – </w:t>
      </w:r>
      <w:r w:rsidR="00472B0F">
        <w:rPr>
          <w:rFonts w:ascii="Times New Roman" w:hAnsi="Times New Roman"/>
          <w:sz w:val="22"/>
          <w:szCs w:val="22"/>
        </w:rPr>
        <w:t xml:space="preserve">Фестиваль) </w:t>
      </w:r>
      <w:r w:rsidR="006B574E">
        <w:rPr>
          <w:rFonts w:ascii="Times New Roman" w:hAnsi="Times New Roman"/>
          <w:sz w:val="22"/>
          <w:szCs w:val="22"/>
        </w:rPr>
        <w:t xml:space="preserve">в целях содействия деятельности детей в сфере культуры и искусства, духовному развитию их личности и детского творчества, </w:t>
      </w:r>
      <w:r w:rsidR="00472B0F">
        <w:rPr>
          <w:rFonts w:ascii="Times New Roman" w:hAnsi="Times New Roman"/>
          <w:sz w:val="22"/>
          <w:szCs w:val="22"/>
        </w:rPr>
        <w:t>а Организатор обязуется использовать полученные средства на организацию и проведение</w:t>
      </w:r>
      <w:proofErr w:type="gramEnd"/>
      <w:r w:rsidR="00472B0F">
        <w:rPr>
          <w:rFonts w:ascii="Times New Roman" w:hAnsi="Times New Roman"/>
          <w:sz w:val="22"/>
          <w:szCs w:val="22"/>
        </w:rPr>
        <w:t xml:space="preserve"> Фестиваля. </w:t>
      </w:r>
    </w:p>
    <w:p w:rsidR="00472B0F" w:rsidRPr="00472B0F" w:rsidRDefault="00472B0F" w:rsidP="00472B0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70400F" w:rsidRPr="00FB4E17" w:rsidRDefault="006B574E" w:rsidP="0070400F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2</w:t>
      </w:r>
      <w:r w:rsidR="0070400F" w:rsidRPr="00FB4E17">
        <w:rPr>
          <w:b/>
          <w:sz w:val="22"/>
          <w:szCs w:val="22"/>
          <w:lang w:eastAsia="ar-SA"/>
        </w:rPr>
        <w:t>. ПРАВА И ОБЯЗАННОСТИ СТОРОН</w:t>
      </w:r>
    </w:p>
    <w:p w:rsidR="0070400F" w:rsidRPr="007E46B8" w:rsidRDefault="006B1371" w:rsidP="007E46B8">
      <w:pPr>
        <w:numPr>
          <w:ilvl w:val="0"/>
          <w:numId w:val="7"/>
        </w:numPr>
        <w:suppressAutoHyphens/>
        <w:ind w:left="426"/>
        <w:jc w:val="both"/>
        <w:rPr>
          <w:sz w:val="22"/>
          <w:szCs w:val="22"/>
          <w:lang w:eastAsia="ar-SA"/>
        </w:rPr>
      </w:pPr>
      <w:r w:rsidRPr="007E46B8">
        <w:rPr>
          <w:sz w:val="22"/>
          <w:szCs w:val="22"/>
          <w:lang w:eastAsia="ar-SA"/>
        </w:rPr>
        <w:t>Участник</w:t>
      </w:r>
      <w:r w:rsidR="0070400F" w:rsidRPr="007E46B8">
        <w:rPr>
          <w:sz w:val="22"/>
          <w:szCs w:val="22"/>
          <w:lang w:eastAsia="ar-SA"/>
        </w:rPr>
        <w:t xml:space="preserve"> обязан:</w:t>
      </w:r>
    </w:p>
    <w:p w:rsidR="007E46B8" w:rsidRDefault="007E46B8" w:rsidP="007E46B8">
      <w:pPr>
        <w:numPr>
          <w:ilvl w:val="0"/>
          <w:numId w:val="8"/>
        </w:numPr>
        <w:suppressAutoHyphens/>
        <w:ind w:left="709" w:hanging="567"/>
        <w:jc w:val="both"/>
        <w:rPr>
          <w:sz w:val="22"/>
          <w:szCs w:val="22"/>
          <w:lang w:eastAsia="ar-SA"/>
        </w:rPr>
      </w:pPr>
      <w:r w:rsidRPr="007E46B8">
        <w:rPr>
          <w:sz w:val="22"/>
          <w:szCs w:val="22"/>
          <w:lang w:eastAsia="ar-SA"/>
        </w:rPr>
        <w:t xml:space="preserve">Предоставить Организатору всю необходимую информацию по заезду и размещению группы в гостинице. Не позднее, чем за </w:t>
      </w:r>
      <w:r w:rsidR="0002747E">
        <w:rPr>
          <w:sz w:val="22"/>
          <w:szCs w:val="22"/>
          <w:lang w:eastAsia="ar-SA"/>
        </w:rPr>
        <w:t>30</w:t>
      </w:r>
      <w:r w:rsidRPr="007E46B8">
        <w:rPr>
          <w:sz w:val="22"/>
          <w:szCs w:val="22"/>
          <w:lang w:eastAsia="ar-SA"/>
        </w:rPr>
        <w:t xml:space="preserve"> (</w:t>
      </w:r>
      <w:r w:rsidR="00BB6353">
        <w:rPr>
          <w:sz w:val="22"/>
          <w:szCs w:val="22"/>
          <w:lang w:eastAsia="ar-SA"/>
        </w:rPr>
        <w:t>Т</w:t>
      </w:r>
      <w:r w:rsidR="0002747E">
        <w:rPr>
          <w:sz w:val="22"/>
          <w:szCs w:val="22"/>
          <w:lang w:eastAsia="ar-SA"/>
        </w:rPr>
        <w:t>ридцать</w:t>
      </w:r>
      <w:r w:rsidRPr="007E46B8">
        <w:rPr>
          <w:sz w:val="22"/>
          <w:szCs w:val="22"/>
          <w:lang w:eastAsia="ar-SA"/>
        </w:rPr>
        <w:t xml:space="preserve">) дней до </w:t>
      </w:r>
      <w:r w:rsidR="009F5360">
        <w:rPr>
          <w:sz w:val="22"/>
          <w:szCs w:val="22"/>
          <w:lang w:eastAsia="ar-SA"/>
        </w:rPr>
        <w:t xml:space="preserve">заезда </w:t>
      </w:r>
      <w:r w:rsidRPr="007E46B8">
        <w:rPr>
          <w:sz w:val="22"/>
          <w:szCs w:val="22"/>
          <w:lang w:eastAsia="ar-SA"/>
        </w:rPr>
        <w:t>подтвердить время и место прибытия</w:t>
      </w:r>
      <w:r w:rsidR="003A4924" w:rsidRPr="003A4924">
        <w:rPr>
          <w:sz w:val="22"/>
          <w:szCs w:val="22"/>
          <w:lang w:eastAsia="ar-SA"/>
        </w:rPr>
        <w:t>;</w:t>
      </w:r>
    </w:p>
    <w:p w:rsidR="00CB10C9" w:rsidRPr="007E46B8" w:rsidRDefault="00CB10C9" w:rsidP="003A4924">
      <w:pPr>
        <w:numPr>
          <w:ilvl w:val="0"/>
          <w:numId w:val="8"/>
        </w:numPr>
        <w:suppressAutoHyphens/>
        <w:ind w:left="709" w:hanging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Соблюдать квоту на размещение и питание сопровождающих в рамках мест</w:t>
      </w:r>
      <w:r w:rsidR="003A4924">
        <w:rPr>
          <w:sz w:val="22"/>
          <w:szCs w:val="22"/>
          <w:lang w:eastAsia="ar-SA"/>
        </w:rPr>
        <w:t>,</w:t>
      </w:r>
      <w:r>
        <w:rPr>
          <w:sz w:val="22"/>
          <w:szCs w:val="22"/>
          <w:lang w:eastAsia="ar-SA"/>
        </w:rPr>
        <w:t xml:space="preserve"> выделенных </w:t>
      </w:r>
      <w:r w:rsidR="003A4924">
        <w:rPr>
          <w:sz w:val="22"/>
          <w:szCs w:val="22"/>
          <w:lang w:eastAsia="ar-SA"/>
        </w:rPr>
        <w:t>БФ «Достойно</w:t>
      </w:r>
      <w:proofErr w:type="gramStart"/>
      <w:r w:rsidR="003A4924">
        <w:rPr>
          <w:sz w:val="22"/>
          <w:szCs w:val="22"/>
          <w:lang w:eastAsia="ar-SA"/>
        </w:rPr>
        <w:t xml:space="preserve"> Е</w:t>
      </w:r>
      <w:proofErr w:type="gramEnd"/>
      <w:r w:rsidR="003A4924">
        <w:rPr>
          <w:sz w:val="22"/>
          <w:szCs w:val="22"/>
          <w:lang w:eastAsia="ar-SA"/>
        </w:rPr>
        <w:t xml:space="preserve">сть» </w:t>
      </w:r>
      <w:r>
        <w:rPr>
          <w:sz w:val="22"/>
          <w:szCs w:val="22"/>
          <w:lang w:eastAsia="ar-SA"/>
        </w:rPr>
        <w:t>для расселения участников фестиваля и сопровождающих</w:t>
      </w:r>
      <w:r w:rsidR="003A4924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- 1 </w:t>
      </w:r>
      <w:r w:rsidR="003A4924">
        <w:rPr>
          <w:sz w:val="22"/>
          <w:szCs w:val="22"/>
          <w:lang w:eastAsia="ar-SA"/>
        </w:rPr>
        <w:t xml:space="preserve">взрослый </w:t>
      </w:r>
      <w:r>
        <w:rPr>
          <w:sz w:val="22"/>
          <w:szCs w:val="22"/>
          <w:lang w:eastAsia="ar-SA"/>
        </w:rPr>
        <w:t xml:space="preserve">на </w:t>
      </w:r>
      <w:r w:rsidR="003A4924">
        <w:rPr>
          <w:sz w:val="22"/>
          <w:szCs w:val="22"/>
          <w:lang w:eastAsia="ar-SA"/>
        </w:rPr>
        <w:t>10</w:t>
      </w:r>
      <w:r>
        <w:rPr>
          <w:sz w:val="22"/>
          <w:szCs w:val="22"/>
          <w:lang w:eastAsia="ar-SA"/>
        </w:rPr>
        <w:t xml:space="preserve"> человек детей, в соответствии с </w:t>
      </w:r>
      <w:r w:rsidR="003A4924" w:rsidRPr="003A4924">
        <w:rPr>
          <w:sz w:val="22"/>
          <w:szCs w:val="22"/>
          <w:lang w:eastAsia="ar-SA"/>
        </w:rPr>
        <w:t>Санитарно-эпидемиологически</w:t>
      </w:r>
      <w:r w:rsidR="003A4924">
        <w:rPr>
          <w:sz w:val="22"/>
          <w:szCs w:val="22"/>
          <w:lang w:eastAsia="ar-SA"/>
        </w:rPr>
        <w:t>ми</w:t>
      </w:r>
      <w:r w:rsidR="003A4924" w:rsidRPr="003A4924">
        <w:rPr>
          <w:sz w:val="22"/>
          <w:szCs w:val="22"/>
          <w:lang w:eastAsia="ar-SA"/>
        </w:rPr>
        <w:t xml:space="preserve"> требования</w:t>
      </w:r>
      <w:r w:rsidR="003A4924">
        <w:rPr>
          <w:sz w:val="22"/>
          <w:szCs w:val="22"/>
          <w:lang w:eastAsia="ar-SA"/>
        </w:rPr>
        <w:t>ми</w:t>
      </w:r>
      <w:r w:rsidR="003A4924" w:rsidRPr="003A4924">
        <w:rPr>
          <w:sz w:val="22"/>
          <w:szCs w:val="22"/>
          <w:lang w:eastAsia="ar-SA"/>
        </w:rPr>
        <w:t xml:space="preserve"> к перевозке железнодорожным транспортом организованных групп детей</w:t>
      </w:r>
      <w:r w:rsidR="003A4924">
        <w:rPr>
          <w:sz w:val="22"/>
          <w:szCs w:val="22"/>
          <w:lang w:eastAsia="ar-SA"/>
        </w:rPr>
        <w:t xml:space="preserve"> </w:t>
      </w:r>
      <w:r w:rsidR="003A4924" w:rsidRPr="003A4924">
        <w:rPr>
          <w:sz w:val="22"/>
          <w:szCs w:val="22"/>
          <w:lang w:eastAsia="ar-SA"/>
        </w:rPr>
        <w:t>С</w:t>
      </w:r>
      <w:r w:rsidR="003A4924">
        <w:rPr>
          <w:sz w:val="22"/>
          <w:szCs w:val="22"/>
          <w:lang w:eastAsia="ar-SA"/>
        </w:rPr>
        <w:t>П</w:t>
      </w:r>
      <w:r w:rsidR="003A4924" w:rsidRPr="003A4924">
        <w:rPr>
          <w:sz w:val="22"/>
          <w:szCs w:val="22"/>
          <w:lang w:eastAsia="ar-SA"/>
        </w:rPr>
        <w:t xml:space="preserve"> 2.5.3157-14 от 21.01.2014</w:t>
      </w:r>
      <w:r w:rsidR="003A4924">
        <w:rPr>
          <w:sz w:val="22"/>
          <w:szCs w:val="22"/>
          <w:lang w:eastAsia="ar-SA"/>
        </w:rPr>
        <w:t xml:space="preserve"> и </w:t>
      </w:r>
      <w:r w:rsidR="003A4924" w:rsidRPr="003A4924">
        <w:rPr>
          <w:sz w:val="22"/>
          <w:szCs w:val="22"/>
          <w:lang w:eastAsia="ar-SA"/>
        </w:rPr>
        <w:t>Письмо</w:t>
      </w:r>
      <w:r w:rsidR="003A4924">
        <w:rPr>
          <w:sz w:val="22"/>
          <w:szCs w:val="22"/>
          <w:lang w:eastAsia="ar-SA"/>
        </w:rPr>
        <w:t>м</w:t>
      </w:r>
      <w:r w:rsidR="003A4924" w:rsidRPr="003A4924">
        <w:rPr>
          <w:sz w:val="22"/>
          <w:szCs w:val="22"/>
          <w:lang w:eastAsia="ar-SA"/>
        </w:rPr>
        <w:t xml:space="preserve"> МВД № 13/4-4738 от 21.09.2006;</w:t>
      </w:r>
    </w:p>
    <w:p w:rsidR="007E46B8" w:rsidRPr="007E46B8" w:rsidRDefault="007E46B8" w:rsidP="007E46B8">
      <w:pPr>
        <w:numPr>
          <w:ilvl w:val="0"/>
          <w:numId w:val="8"/>
        </w:numPr>
        <w:suppressAutoHyphens/>
        <w:ind w:left="709" w:hanging="567"/>
        <w:jc w:val="both"/>
        <w:rPr>
          <w:sz w:val="22"/>
          <w:szCs w:val="22"/>
          <w:lang w:eastAsia="ar-SA"/>
        </w:rPr>
      </w:pPr>
      <w:r w:rsidRPr="007E46B8">
        <w:rPr>
          <w:sz w:val="22"/>
          <w:szCs w:val="22"/>
          <w:lang w:eastAsia="ar-SA"/>
        </w:rPr>
        <w:t>Соблюдать правила проживания в гостиничном комплексе, обеспечить сохранность имущества, предоставляемого для проживания и использования;</w:t>
      </w:r>
    </w:p>
    <w:p w:rsidR="007E46B8" w:rsidRPr="007E46B8" w:rsidRDefault="007E46B8" w:rsidP="007E46B8">
      <w:pPr>
        <w:numPr>
          <w:ilvl w:val="0"/>
          <w:numId w:val="8"/>
        </w:numPr>
        <w:suppressAutoHyphens/>
        <w:ind w:left="709" w:hanging="567"/>
        <w:jc w:val="both"/>
        <w:rPr>
          <w:sz w:val="22"/>
          <w:szCs w:val="22"/>
          <w:lang w:eastAsia="ar-SA"/>
        </w:rPr>
      </w:pPr>
      <w:r w:rsidRPr="007E46B8">
        <w:rPr>
          <w:sz w:val="22"/>
          <w:szCs w:val="22"/>
          <w:lang w:eastAsia="ar-SA"/>
        </w:rPr>
        <w:t>Сообщить Организатору предварительный график заезда в письменной форме (по электронной почте) не позднее, чем за один месяц до начала проведения Фестиваля;</w:t>
      </w:r>
    </w:p>
    <w:p w:rsidR="007E46B8" w:rsidRPr="007E46B8" w:rsidRDefault="007E46B8" w:rsidP="007E46B8">
      <w:pPr>
        <w:numPr>
          <w:ilvl w:val="0"/>
          <w:numId w:val="8"/>
        </w:numPr>
        <w:suppressAutoHyphens/>
        <w:ind w:left="709" w:hanging="567"/>
        <w:jc w:val="both"/>
        <w:rPr>
          <w:sz w:val="22"/>
          <w:szCs w:val="22"/>
          <w:lang w:eastAsia="ar-SA"/>
        </w:rPr>
      </w:pPr>
      <w:r w:rsidRPr="007E46B8">
        <w:rPr>
          <w:sz w:val="22"/>
          <w:szCs w:val="22"/>
          <w:lang w:eastAsia="ar-SA"/>
        </w:rPr>
        <w:t>Организовать приезд членов коллектива Участника в место проведения Фестиваля, согласно графику приезда и отъезда участников, в соответствии с действующей редакцией Правил организованной перевозки группы детей автобусами</w:t>
      </w:r>
      <w:r w:rsidR="00BB6353">
        <w:rPr>
          <w:sz w:val="22"/>
          <w:szCs w:val="22"/>
          <w:lang w:eastAsia="ar-SA"/>
        </w:rPr>
        <w:t xml:space="preserve"> (ПП РФ № 1117 от 17 декабря 2013)</w:t>
      </w:r>
      <w:r w:rsidRPr="007E46B8">
        <w:rPr>
          <w:sz w:val="22"/>
          <w:szCs w:val="22"/>
          <w:lang w:eastAsia="ar-SA"/>
        </w:rPr>
        <w:t>;</w:t>
      </w:r>
    </w:p>
    <w:p w:rsidR="007E46B8" w:rsidRPr="007E46B8" w:rsidRDefault="007E46B8" w:rsidP="007E46B8">
      <w:pPr>
        <w:numPr>
          <w:ilvl w:val="0"/>
          <w:numId w:val="8"/>
        </w:numPr>
        <w:suppressAutoHyphens/>
        <w:ind w:left="709" w:hanging="567"/>
        <w:jc w:val="both"/>
        <w:rPr>
          <w:sz w:val="22"/>
          <w:szCs w:val="22"/>
          <w:lang w:eastAsia="ar-SA"/>
        </w:rPr>
      </w:pPr>
      <w:r w:rsidRPr="007E46B8">
        <w:rPr>
          <w:sz w:val="22"/>
          <w:szCs w:val="22"/>
          <w:lang w:eastAsia="ar-SA"/>
        </w:rPr>
        <w:t>Организовать отъезд Участника из места проведения Фестиваля, согласно графику приезда и отъезда участников, в соответствии с действующей редакцией Правил организованной перевозки группы детей автобусами;</w:t>
      </w:r>
    </w:p>
    <w:p w:rsidR="007E46B8" w:rsidRPr="007E46B8" w:rsidRDefault="007E46B8" w:rsidP="007E46B8">
      <w:pPr>
        <w:numPr>
          <w:ilvl w:val="0"/>
          <w:numId w:val="8"/>
        </w:numPr>
        <w:suppressAutoHyphens/>
        <w:ind w:left="709" w:hanging="567"/>
        <w:jc w:val="both"/>
        <w:rPr>
          <w:sz w:val="22"/>
          <w:szCs w:val="22"/>
          <w:lang w:eastAsia="ar-SA"/>
        </w:rPr>
      </w:pPr>
      <w:r w:rsidRPr="007E46B8">
        <w:rPr>
          <w:sz w:val="22"/>
          <w:szCs w:val="22"/>
          <w:lang w:eastAsia="ar-SA"/>
        </w:rPr>
        <w:t>Дать согласие на проведение фотосъемки, аудио-, видеозаписи, а также использование записанных и отснятых материалов в целях информационного продвижения Фестиваля без выплаты авторского вознаграждения</w:t>
      </w:r>
      <w:r w:rsidR="00CB10C9" w:rsidRPr="00CB10C9">
        <w:rPr>
          <w:sz w:val="22"/>
          <w:szCs w:val="22"/>
          <w:lang w:eastAsia="ar-SA"/>
        </w:rPr>
        <w:t>;</w:t>
      </w:r>
    </w:p>
    <w:p w:rsidR="00A36101" w:rsidRPr="007E46B8" w:rsidRDefault="00A36101" w:rsidP="007E46B8">
      <w:pPr>
        <w:numPr>
          <w:ilvl w:val="0"/>
          <w:numId w:val="8"/>
        </w:numPr>
        <w:suppressAutoHyphens/>
        <w:ind w:left="709" w:hanging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Участник не вправе требовать от Организатора финансирования за счет переданных средств расходов, не предусмотренных </w:t>
      </w:r>
      <w:r w:rsidR="00E304B8">
        <w:rPr>
          <w:sz w:val="22"/>
          <w:szCs w:val="22"/>
        </w:rPr>
        <w:t xml:space="preserve">Организатором </w:t>
      </w:r>
      <w:r>
        <w:rPr>
          <w:sz w:val="22"/>
          <w:szCs w:val="22"/>
        </w:rPr>
        <w:t>Фестиваля (например, оплату проезда участников конкурса к месту его проведения</w:t>
      </w:r>
      <w:r w:rsidR="00E304B8">
        <w:rPr>
          <w:sz w:val="22"/>
          <w:szCs w:val="22"/>
        </w:rPr>
        <w:t xml:space="preserve">, оплату </w:t>
      </w:r>
      <w:r>
        <w:rPr>
          <w:sz w:val="22"/>
          <w:szCs w:val="22"/>
        </w:rPr>
        <w:t>экскурсионных программ и т.д.).</w:t>
      </w:r>
    </w:p>
    <w:p w:rsidR="007E46B8" w:rsidRPr="003560EA" w:rsidRDefault="007E46B8" w:rsidP="007E46B8">
      <w:pPr>
        <w:suppressAutoHyphens/>
        <w:jc w:val="both"/>
        <w:rPr>
          <w:sz w:val="22"/>
          <w:szCs w:val="22"/>
          <w:lang w:eastAsia="ar-SA"/>
        </w:rPr>
      </w:pPr>
    </w:p>
    <w:p w:rsidR="00472B0F" w:rsidRPr="003560EA" w:rsidRDefault="006B1371" w:rsidP="007E46B8">
      <w:pPr>
        <w:numPr>
          <w:ilvl w:val="0"/>
          <w:numId w:val="7"/>
        </w:numPr>
        <w:suppressAutoHyphens/>
        <w:ind w:left="426"/>
        <w:jc w:val="both"/>
        <w:rPr>
          <w:sz w:val="22"/>
          <w:szCs w:val="22"/>
          <w:lang w:eastAsia="ar-SA"/>
        </w:rPr>
      </w:pPr>
      <w:r w:rsidRPr="003560EA">
        <w:rPr>
          <w:sz w:val="22"/>
          <w:szCs w:val="22"/>
          <w:lang w:eastAsia="ar-SA"/>
        </w:rPr>
        <w:t>Организатор</w:t>
      </w:r>
      <w:r w:rsidR="0070400F" w:rsidRPr="003560EA">
        <w:rPr>
          <w:sz w:val="22"/>
          <w:szCs w:val="22"/>
          <w:lang w:eastAsia="ar-SA"/>
        </w:rPr>
        <w:t xml:space="preserve"> обязан:</w:t>
      </w:r>
    </w:p>
    <w:p w:rsidR="00472B0F" w:rsidRPr="00472B0F" w:rsidRDefault="00472B0F" w:rsidP="003560EA">
      <w:pPr>
        <w:numPr>
          <w:ilvl w:val="0"/>
          <w:numId w:val="9"/>
        </w:numPr>
        <w:suppressAutoHyphens/>
        <w:ind w:left="709" w:hanging="568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Расходовать средства строго по указанному назначению на организацию и проведение Фестиваля, включая </w:t>
      </w:r>
      <w:r w:rsidR="005064FC">
        <w:rPr>
          <w:sz w:val="22"/>
          <w:szCs w:val="22"/>
        </w:rPr>
        <w:t>организацию выступления</w:t>
      </w:r>
      <w:r>
        <w:rPr>
          <w:sz w:val="22"/>
          <w:szCs w:val="22"/>
        </w:rPr>
        <w:t xml:space="preserve">, </w:t>
      </w:r>
      <w:r w:rsidR="005064FC">
        <w:rPr>
          <w:sz w:val="22"/>
          <w:szCs w:val="22"/>
        </w:rPr>
        <w:t>оплату питания</w:t>
      </w:r>
      <w:r>
        <w:rPr>
          <w:sz w:val="22"/>
          <w:szCs w:val="22"/>
        </w:rPr>
        <w:t>,</w:t>
      </w:r>
      <w:r w:rsidR="00A36101" w:rsidRPr="00A36101">
        <w:rPr>
          <w:sz w:val="22"/>
          <w:szCs w:val="22"/>
        </w:rPr>
        <w:t xml:space="preserve"> </w:t>
      </w:r>
      <w:r w:rsidR="00A36101">
        <w:rPr>
          <w:sz w:val="22"/>
          <w:szCs w:val="22"/>
        </w:rPr>
        <w:t>проживания Участника</w:t>
      </w:r>
      <w:r>
        <w:rPr>
          <w:sz w:val="22"/>
          <w:szCs w:val="22"/>
        </w:rPr>
        <w:t>;</w:t>
      </w:r>
    </w:p>
    <w:p w:rsidR="0070400F" w:rsidRDefault="005D065D" w:rsidP="003560EA">
      <w:pPr>
        <w:numPr>
          <w:ilvl w:val="0"/>
          <w:numId w:val="9"/>
        </w:numPr>
        <w:suppressAutoHyphens/>
        <w:ind w:left="709" w:hanging="568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О</w:t>
      </w:r>
      <w:r w:rsidRPr="008E3A35">
        <w:rPr>
          <w:sz w:val="22"/>
          <w:szCs w:val="22"/>
        </w:rPr>
        <w:t xml:space="preserve">беспечить участие Участника </w:t>
      </w:r>
      <w:r>
        <w:rPr>
          <w:sz w:val="22"/>
          <w:szCs w:val="22"/>
        </w:rPr>
        <w:t>в Ф</w:t>
      </w:r>
      <w:r w:rsidRPr="008E3A35">
        <w:rPr>
          <w:sz w:val="22"/>
          <w:szCs w:val="22"/>
        </w:rPr>
        <w:t>естивале в</w:t>
      </w:r>
      <w:r>
        <w:rPr>
          <w:sz w:val="22"/>
          <w:szCs w:val="22"/>
        </w:rPr>
        <w:t xml:space="preserve"> соответствующей</w:t>
      </w:r>
      <w:r w:rsidRPr="008E3A35">
        <w:rPr>
          <w:sz w:val="22"/>
          <w:szCs w:val="22"/>
        </w:rPr>
        <w:t xml:space="preserve"> категории</w:t>
      </w:r>
      <w:r>
        <w:rPr>
          <w:sz w:val="22"/>
          <w:szCs w:val="22"/>
        </w:rPr>
        <w:t>, п</w:t>
      </w:r>
      <w:r w:rsidRPr="008E3A35">
        <w:rPr>
          <w:sz w:val="22"/>
          <w:szCs w:val="22"/>
        </w:rPr>
        <w:t>редоставить время для репетиции, помещение для переодевания, сообщить график выступлений, обеспечить судейство, оповещение о результатах конкурса и провести награждение коллектива</w:t>
      </w:r>
      <w:r w:rsidR="00711BAF">
        <w:rPr>
          <w:sz w:val="22"/>
          <w:szCs w:val="22"/>
          <w:lang w:eastAsia="ar-SA"/>
        </w:rPr>
        <w:t>;</w:t>
      </w:r>
    </w:p>
    <w:p w:rsidR="006B574E" w:rsidRPr="00FB4E17" w:rsidRDefault="005064FC" w:rsidP="003560EA">
      <w:pPr>
        <w:numPr>
          <w:ilvl w:val="0"/>
          <w:numId w:val="9"/>
        </w:numPr>
        <w:suppressAutoHyphens/>
        <w:ind w:left="709" w:hanging="568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Обеспечить</w:t>
      </w:r>
      <w:r w:rsidR="006B574E">
        <w:rPr>
          <w:sz w:val="22"/>
          <w:szCs w:val="22"/>
          <w:lang w:eastAsia="ar-SA"/>
        </w:rPr>
        <w:t xml:space="preserve"> проживание членов коллектива Участника в гостинице в соответствии с предоставленным списком членов коллектива Участника (Приложение № 1);</w:t>
      </w:r>
    </w:p>
    <w:p w:rsidR="0070400F" w:rsidRDefault="0070400F" w:rsidP="003560EA">
      <w:pPr>
        <w:numPr>
          <w:ilvl w:val="0"/>
          <w:numId w:val="9"/>
        </w:numPr>
        <w:suppressAutoHyphens/>
        <w:ind w:left="709" w:hanging="568"/>
        <w:jc w:val="both"/>
        <w:rPr>
          <w:sz w:val="22"/>
          <w:szCs w:val="22"/>
          <w:lang w:eastAsia="ar-SA"/>
        </w:rPr>
      </w:pPr>
      <w:r w:rsidRPr="00FB4E17">
        <w:rPr>
          <w:sz w:val="22"/>
          <w:szCs w:val="22"/>
          <w:lang w:eastAsia="ar-SA"/>
        </w:rPr>
        <w:t xml:space="preserve">Сообщить </w:t>
      </w:r>
      <w:r w:rsidR="006B1371">
        <w:rPr>
          <w:sz w:val="22"/>
          <w:szCs w:val="22"/>
          <w:lang w:eastAsia="ar-SA"/>
        </w:rPr>
        <w:t>Участник</w:t>
      </w:r>
      <w:r w:rsidRPr="00FB4E17">
        <w:rPr>
          <w:sz w:val="22"/>
          <w:szCs w:val="22"/>
          <w:lang w:eastAsia="ar-SA"/>
        </w:rPr>
        <w:t xml:space="preserve">у точный адрес гостиницы, в которой будет размещена группа, точные адреса мест выступления и мероприятий </w:t>
      </w:r>
      <w:r w:rsidR="00F30782">
        <w:rPr>
          <w:sz w:val="22"/>
          <w:szCs w:val="22"/>
          <w:lang w:eastAsia="ar-SA"/>
        </w:rPr>
        <w:t>Фестиваля</w:t>
      </w:r>
      <w:r w:rsidR="00BB6353">
        <w:rPr>
          <w:sz w:val="22"/>
          <w:szCs w:val="22"/>
          <w:lang w:eastAsia="ar-SA"/>
        </w:rPr>
        <w:t xml:space="preserve"> не позднее чем за месяц до заезда</w:t>
      </w:r>
      <w:r w:rsidR="00711BAF">
        <w:rPr>
          <w:sz w:val="22"/>
          <w:szCs w:val="22"/>
          <w:lang w:eastAsia="ar-SA"/>
        </w:rPr>
        <w:t>;</w:t>
      </w:r>
    </w:p>
    <w:p w:rsidR="001A5F35" w:rsidRDefault="00F30782" w:rsidP="003560EA">
      <w:pPr>
        <w:numPr>
          <w:ilvl w:val="0"/>
          <w:numId w:val="9"/>
        </w:numPr>
        <w:suppressAutoHyphens/>
        <w:ind w:left="709" w:hanging="568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Обеспечить </w:t>
      </w:r>
      <w:r w:rsidR="001A5F35">
        <w:rPr>
          <w:sz w:val="22"/>
          <w:szCs w:val="22"/>
          <w:lang w:eastAsia="ar-SA"/>
        </w:rPr>
        <w:t xml:space="preserve">трехразовое </w:t>
      </w:r>
      <w:r>
        <w:rPr>
          <w:sz w:val="22"/>
          <w:szCs w:val="22"/>
          <w:lang w:eastAsia="ar-SA"/>
        </w:rPr>
        <w:t xml:space="preserve">питание членов коллектива Участника в </w:t>
      </w:r>
      <w:r w:rsidR="005064FC">
        <w:rPr>
          <w:sz w:val="22"/>
          <w:szCs w:val="22"/>
          <w:lang w:eastAsia="ar-SA"/>
        </w:rPr>
        <w:t>соответствии с Графиком питания;</w:t>
      </w:r>
    </w:p>
    <w:p w:rsidR="00A36101" w:rsidRPr="00A36101" w:rsidRDefault="007D2F66" w:rsidP="00A36101">
      <w:pPr>
        <w:numPr>
          <w:ilvl w:val="0"/>
          <w:numId w:val="9"/>
        </w:numPr>
        <w:suppressAutoHyphens/>
        <w:ind w:left="709" w:hanging="568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Предоставить возможность посещения экскурсий в дни проведения Фестиваля, обеспечить </w:t>
      </w:r>
      <w:r w:rsidR="00D1595C">
        <w:rPr>
          <w:sz w:val="22"/>
          <w:szCs w:val="22"/>
          <w:lang w:eastAsia="ar-SA"/>
        </w:rPr>
        <w:t>перевозку коллектива Участника в рамках экскурсионных программ в течение проведения Фестиваля</w:t>
      </w:r>
      <w:r w:rsidR="00A36101">
        <w:rPr>
          <w:sz w:val="22"/>
          <w:szCs w:val="22"/>
          <w:lang w:eastAsia="ar-SA"/>
        </w:rPr>
        <w:t>.</w:t>
      </w:r>
    </w:p>
    <w:p w:rsidR="002132B9" w:rsidRDefault="002132B9" w:rsidP="0070400F">
      <w:pPr>
        <w:suppressAutoHyphens/>
        <w:jc w:val="center"/>
        <w:rPr>
          <w:b/>
          <w:sz w:val="22"/>
          <w:szCs w:val="22"/>
          <w:lang w:eastAsia="ar-SA"/>
        </w:rPr>
      </w:pPr>
    </w:p>
    <w:p w:rsidR="002132B9" w:rsidRDefault="002132B9" w:rsidP="0070400F">
      <w:pPr>
        <w:suppressAutoHyphens/>
        <w:jc w:val="center"/>
        <w:rPr>
          <w:b/>
          <w:sz w:val="22"/>
          <w:szCs w:val="22"/>
          <w:lang w:eastAsia="ar-SA"/>
        </w:rPr>
      </w:pPr>
    </w:p>
    <w:p w:rsidR="002132B9" w:rsidRDefault="002132B9" w:rsidP="0070400F">
      <w:pPr>
        <w:suppressAutoHyphens/>
        <w:jc w:val="center"/>
        <w:rPr>
          <w:b/>
          <w:sz w:val="22"/>
          <w:szCs w:val="22"/>
          <w:lang w:eastAsia="ar-SA"/>
        </w:rPr>
      </w:pPr>
    </w:p>
    <w:p w:rsidR="002132B9" w:rsidRDefault="002132B9" w:rsidP="0070400F">
      <w:pPr>
        <w:suppressAutoHyphens/>
        <w:jc w:val="center"/>
        <w:rPr>
          <w:b/>
          <w:sz w:val="22"/>
          <w:szCs w:val="22"/>
          <w:lang w:eastAsia="ar-SA"/>
        </w:rPr>
      </w:pPr>
    </w:p>
    <w:p w:rsidR="00B700A6" w:rsidRDefault="00B700A6" w:rsidP="0070400F">
      <w:pPr>
        <w:suppressAutoHyphens/>
        <w:jc w:val="center"/>
        <w:rPr>
          <w:b/>
          <w:sz w:val="22"/>
          <w:szCs w:val="22"/>
          <w:lang w:eastAsia="ar-SA"/>
        </w:rPr>
      </w:pPr>
    </w:p>
    <w:p w:rsidR="0070400F" w:rsidRDefault="006B574E" w:rsidP="0070400F">
      <w:pPr>
        <w:suppressAutoHyphens/>
        <w:jc w:val="center"/>
        <w:rPr>
          <w:b/>
          <w:sz w:val="22"/>
          <w:szCs w:val="22"/>
          <w:lang w:val="en-US" w:eastAsia="ar-SA"/>
        </w:rPr>
      </w:pPr>
      <w:r>
        <w:rPr>
          <w:b/>
          <w:sz w:val="22"/>
          <w:szCs w:val="22"/>
          <w:lang w:eastAsia="ar-SA"/>
        </w:rPr>
        <w:t>3</w:t>
      </w:r>
      <w:r w:rsidR="0070400F" w:rsidRPr="00FB4E17">
        <w:rPr>
          <w:b/>
          <w:sz w:val="22"/>
          <w:szCs w:val="22"/>
          <w:lang w:eastAsia="ar-SA"/>
        </w:rPr>
        <w:t>.СТОИМОСТЬ И ПОРЯДОК РАСЧЕТОВ</w:t>
      </w:r>
    </w:p>
    <w:p w:rsidR="002132B9" w:rsidRPr="002132B9" w:rsidRDefault="002132B9" w:rsidP="0070400F">
      <w:pPr>
        <w:suppressAutoHyphens/>
        <w:jc w:val="center"/>
        <w:rPr>
          <w:b/>
          <w:sz w:val="22"/>
          <w:szCs w:val="22"/>
          <w:lang w:val="en-US" w:eastAsia="ar-SA"/>
        </w:rPr>
      </w:pPr>
    </w:p>
    <w:p w:rsidR="0070400F" w:rsidRDefault="0070400F" w:rsidP="00BB6353">
      <w:pPr>
        <w:numPr>
          <w:ilvl w:val="0"/>
          <w:numId w:val="1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FB4E17">
        <w:rPr>
          <w:sz w:val="22"/>
          <w:szCs w:val="22"/>
          <w:lang w:eastAsia="ar-SA"/>
        </w:rPr>
        <w:t>Все расчеты по настоящему договору осуществляются в российских рублях.</w:t>
      </w:r>
    </w:p>
    <w:p w:rsidR="009F5360" w:rsidRPr="00FB4E17" w:rsidRDefault="00CB10C9" w:rsidP="00BB6353">
      <w:pPr>
        <w:numPr>
          <w:ilvl w:val="0"/>
          <w:numId w:val="1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Целевой </w:t>
      </w:r>
      <w:r w:rsidR="009F5360" w:rsidRPr="009F5360">
        <w:rPr>
          <w:sz w:val="22"/>
          <w:szCs w:val="22"/>
          <w:lang w:eastAsia="ar-SA"/>
        </w:rPr>
        <w:t xml:space="preserve">взнос за участие во втором туре составляет 500 руб. с одного участника коллектива, за исключением руководителей, концертмейстеров и сопровождающих.  Оплата </w:t>
      </w:r>
      <w:r>
        <w:rPr>
          <w:sz w:val="22"/>
          <w:szCs w:val="22"/>
          <w:lang w:eastAsia="ar-SA"/>
        </w:rPr>
        <w:t xml:space="preserve">целевого </w:t>
      </w:r>
      <w:r w:rsidR="009F5360" w:rsidRPr="009F5360">
        <w:rPr>
          <w:sz w:val="22"/>
          <w:szCs w:val="22"/>
          <w:lang w:eastAsia="ar-SA"/>
        </w:rPr>
        <w:t>взноса за участие производится в течение 5</w:t>
      </w:r>
      <w:r w:rsidR="009F5360">
        <w:rPr>
          <w:sz w:val="22"/>
          <w:szCs w:val="22"/>
          <w:lang w:eastAsia="ar-SA"/>
        </w:rPr>
        <w:t xml:space="preserve"> (Пяти)</w:t>
      </w:r>
      <w:r w:rsidR="009F5360" w:rsidRPr="009F5360">
        <w:rPr>
          <w:sz w:val="22"/>
          <w:szCs w:val="22"/>
          <w:lang w:eastAsia="ar-SA"/>
        </w:rPr>
        <w:t xml:space="preserve"> рабочих дней после подписания</w:t>
      </w:r>
      <w:r w:rsidR="009F5360">
        <w:rPr>
          <w:sz w:val="22"/>
          <w:szCs w:val="22"/>
          <w:lang w:eastAsia="ar-SA"/>
        </w:rPr>
        <w:t xml:space="preserve"> настоящего Договора</w:t>
      </w:r>
      <w:r w:rsidR="009F5360" w:rsidRPr="009F5360">
        <w:rPr>
          <w:sz w:val="22"/>
          <w:szCs w:val="22"/>
          <w:lang w:eastAsia="ar-SA"/>
        </w:rPr>
        <w:t>.</w:t>
      </w:r>
    </w:p>
    <w:p w:rsidR="0070400F" w:rsidRPr="00FB4E17" w:rsidRDefault="006B1371" w:rsidP="00BB6353">
      <w:pPr>
        <w:numPr>
          <w:ilvl w:val="0"/>
          <w:numId w:val="1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D1595C">
        <w:rPr>
          <w:sz w:val="22"/>
          <w:szCs w:val="22"/>
          <w:lang w:eastAsia="ar-SA"/>
        </w:rPr>
        <w:t>Участник</w:t>
      </w:r>
      <w:r w:rsidR="0070400F" w:rsidRPr="00D1595C">
        <w:rPr>
          <w:sz w:val="22"/>
          <w:szCs w:val="22"/>
          <w:lang w:eastAsia="ar-SA"/>
        </w:rPr>
        <w:t xml:space="preserve"> производит оплату </w:t>
      </w:r>
      <w:r w:rsidR="00D1595C" w:rsidRPr="00D1595C">
        <w:rPr>
          <w:sz w:val="22"/>
          <w:szCs w:val="22"/>
          <w:lang w:eastAsia="ar-SA"/>
        </w:rPr>
        <w:t xml:space="preserve">целевого взноса </w:t>
      </w:r>
      <w:r w:rsidR="00BB6353">
        <w:rPr>
          <w:sz w:val="22"/>
          <w:szCs w:val="22"/>
          <w:lang w:eastAsia="ar-SA"/>
        </w:rPr>
        <w:t xml:space="preserve">в соответствии с количеством участников коллектива </w:t>
      </w:r>
      <w:r w:rsidR="00E805B7">
        <w:rPr>
          <w:sz w:val="22"/>
          <w:szCs w:val="22"/>
          <w:lang w:eastAsia="ar-SA"/>
        </w:rPr>
        <w:t>в сумме ____________</w:t>
      </w:r>
      <w:r w:rsidR="0070400F" w:rsidRPr="00D1595C">
        <w:rPr>
          <w:sz w:val="22"/>
          <w:szCs w:val="22"/>
          <w:lang w:eastAsia="ar-SA"/>
        </w:rPr>
        <w:t xml:space="preserve">не позднее </w:t>
      </w:r>
      <w:r w:rsidR="00D1595C" w:rsidRPr="00D1595C">
        <w:rPr>
          <w:sz w:val="22"/>
          <w:szCs w:val="22"/>
          <w:lang w:eastAsia="ar-SA"/>
        </w:rPr>
        <w:t>3</w:t>
      </w:r>
      <w:r w:rsidR="0002747E">
        <w:rPr>
          <w:sz w:val="22"/>
          <w:szCs w:val="22"/>
          <w:lang w:eastAsia="ar-SA"/>
        </w:rPr>
        <w:t>1</w:t>
      </w:r>
      <w:r w:rsidR="00D1595C" w:rsidRPr="00D1595C">
        <w:rPr>
          <w:sz w:val="22"/>
          <w:szCs w:val="22"/>
          <w:lang w:eastAsia="ar-SA"/>
        </w:rPr>
        <w:t xml:space="preserve"> </w:t>
      </w:r>
      <w:r w:rsidR="0002747E">
        <w:rPr>
          <w:sz w:val="22"/>
          <w:szCs w:val="22"/>
          <w:lang w:eastAsia="ar-SA"/>
        </w:rPr>
        <w:t xml:space="preserve">марта </w:t>
      </w:r>
      <w:r w:rsidR="0070400F" w:rsidRPr="00D1595C">
        <w:rPr>
          <w:sz w:val="22"/>
          <w:szCs w:val="22"/>
          <w:lang w:eastAsia="ar-SA"/>
        </w:rPr>
        <w:t>201</w:t>
      </w:r>
      <w:r w:rsidR="002132B9" w:rsidRPr="002132B9">
        <w:rPr>
          <w:sz w:val="22"/>
          <w:szCs w:val="22"/>
          <w:lang w:eastAsia="ar-SA"/>
        </w:rPr>
        <w:t>9</w:t>
      </w:r>
      <w:r w:rsidR="00711BAF">
        <w:rPr>
          <w:sz w:val="22"/>
          <w:szCs w:val="22"/>
          <w:lang w:eastAsia="ar-SA"/>
        </w:rPr>
        <w:t xml:space="preserve"> </w:t>
      </w:r>
      <w:r w:rsidR="0070400F" w:rsidRPr="00D1595C">
        <w:rPr>
          <w:sz w:val="22"/>
          <w:szCs w:val="22"/>
          <w:lang w:eastAsia="ar-SA"/>
        </w:rPr>
        <w:t>г. по безналичному перечислению</w:t>
      </w:r>
      <w:r w:rsidR="0070400F" w:rsidRPr="00FB4E17">
        <w:rPr>
          <w:sz w:val="22"/>
          <w:szCs w:val="22"/>
          <w:lang w:eastAsia="ar-SA"/>
        </w:rPr>
        <w:t xml:space="preserve"> в порядке, предусмотренном д</w:t>
      </w:r>
      <w:r w:rsidR="00D1595C">
        <w:rPr>
          <w:sz w:val="22"/>
          <w:szCs w:val="22"/>
          <w:lang w:eastAsia="ar-SA"/>
        </w:rPr>
        <w:t xml:space="preserve">ействующим законодательством РФ, на расчетный счет Организатора. </w:t>
      </w:r>
    </w:p>
    <w:p w:rsidR="0070400F" w:rsidRDefault="0070400F" w:rsidP="00BB6353">
      <w:pPr>
        <w:numPr>
          <w:ilvl w:val="0"/>
          <w:numId w:val="1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FB4E17">
        <w:rPr>
          <w:sz w:val="22"/>
          <w:szCs w:val="22"/>
          <w:lang w:eastAsia="ar-SA"/>
        </w:rPr>
        <w:t xml:space="preserve">Датой исполнения </w:t>
      </w:r>
      <w:r w:rsidR="006B1371">
        <w:rPr>
          <w:sz w:val="22"/>
          <w:szCs w:val="22"/>
          <w:lang w:eastAsia="ar-SA"/>
        </w:rPr>
        <w:t>Участник</w:t>
      </w:r>
      <w:r w:rsidRPr="00FB4E17">
        <w:rPr>
          <w:sz w:val="22"/>
          <w:szCs w:val="22"/>
          <w:lang w:eastAsia="ar-SA"/>
        </w:rPr>
        <w:t>ом обязанностей по оплате услуг считается день зачисления денег в п</w:t>
      </w:r>
      <w:r w:rsidR="00D1595C">
        <w:rPr>
          <w:sz w:val="22"/>
          <w:szCs w:val="22"/>
          <w:lang w:eastAsia="ar-SA"/>
        </w:rPr>
        <w:t>олном объеме на расчетный счет Организатора</w:t>
      </w:r>
      <w:r w:rsidRPr="00FB4E17">
        <w:rPr>
          <w:sz w:val="22"/>
          <w:szCs w:val="22"/>
          <w:lang w:eastAsia="ar-SA"/>
        </w:rPr>
        <w:t>.</w:t>
      </w:r>
    </w:p>
    <w:p w:rsidR="00A36101" w:rsidRDefault="006B574E" w:rsidP="00BB6353">
      <w:pPr>
        <w:numPr>
          <w:ilvl w:val="0"/>
          <w:numId w:val="1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Целевой взнос на организацию проведения Фестиваля не облагается НДС, согласно </w:t>
      </w:r>
      <w:proofErr w:type="spellStart"/>
      <w:r w:rsidR="005064FC">
        <w:rPr>
          <w:sz w:val="22"/>
          <w:szCs w:val="22"/>
        </w:rPr>
        <w:t>пп</w:t>
      </w:r>
      <w:proofErr w:type="spellEnd"/>
      <w:r w:rsidR="005064FC">
        <w:rPr>
          <w:sz w:val="22"/>
          <w:szCs w:val="22"/>
        </w:rPr>
        <w:t>. 12 п. 3</w:t>
      </w:r>
      <w:r w:rsidR="003560EA">
        <w:rPr>
          <w:sz w:val="22"/>
          <w:szCs w:val="22"/>
        </w:rPr>
        <w:t xml:space="preserve"> ст.149 Налогового кодекса Российской Федерации</w:t>
      </w:r>
      <w:r w:rsidR="00A36101">
        <w:rPr>
          <w:sz w:val="22"/>
          <w:szCs w:val="22"/>
        </w:rPr>
        <w:t>.</w:t>
      </w:r>
    </w:p>
    <w:p w:rsidR="00E304B8" w:rsidRDefault="00E304B8" w:rsidP="00BB6353">
      <w:pPr>
        <w:numPr>
          <w:ilvl w:val="0"/>
          <w:numId w:val="10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Порядок оплаты дополнительных расходов, не предусмотренных Организатором Фестиваля (п.2.1.7 настоящего Договора) оформляется отдельным Приложением к настоящему Договору. Риск возникновения последствий ввиду отсутствия такого Приложения несет сам Участник. </w:t>
      </w:r>
    </w:p>
    <w:p w:rsidR="0070400F" w:rsidRPr="00FB4E17" w:rsidRDefault="0070400F" w:rsidP="0070400F">
      <w:pPr>
        <w:suppressAutoHyphens/>
        <w:jc w:val="both"/>
        <w:rPr>
          <w:sz w:val="22"/>
          <w:szCs w:val="22"/>
          <w:lang w:eastAsia="ar-SA"/>
        </w:rPr>
      </w:pPr>
    </w:p>
    <w:p w:rsidR="0070400F" w:rsidRPr="00B700A6" w:rsidRDefault="006B574E" w:rsidP="0070400F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4</w:t>
      </w:r>
      <w:r w:rsidR="0070400F" w:rsidRPr="00FB4E17">
        <w:rPr>
          <w:b/>
          <w:sz w:val="22"/>
          <w:szCs w:val="22"/>
          <w:lang w:eastAsia="ar-SA"/>
        </w:rPr>
        <w:t xml:space="preserve">. </w:t>
      </w:r>
      <w:r w:rsidR="007651AC" w:rsidRPr="00FB4E17">
        <w:rPr>
          <w:b/>
          <w:sz w:val="22"/>
          <w:szCs w:val="22"/>
          <w:lang w:eastAsia="ar-SA"/>
        </w:rPr>
        <w:t>ОТВЕТСТВЕННОСТЬ СТОРОН</w:t>
      </w:r>
    </w:p>
    <w:p w:rsidR="002132B9" w:rsidRPr="00B700A6" w:rsidRDefault="002132B9" w:rsidP="0070400F">
      <w:pPr>
        <w:suppressAutoHyphens/>
        <w:jc w:val="center"/>
        <w:rPr>
          <w:b/>
          <w:sz w:val="22"/>
          <w:szCs w:val="22"/>
          <w:lang w:eastAsia="ar-SA"/>
        </w:rPr>
      </w:pPr>
    </w:p>
    <w:p w:rsidR="0070400F" w:rsidRPr="00D1595C" w:rsidRDefault="003560EA" w:rsidP="0070400F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4</w:t>
      </w:r>
      <w:r w:rsidR="0070400F" w:rsidRPr="00FB4E17">
        <w:rPr>
          <w:sz w:val="22"/>
          <w:szCs w:val="22"/>
          <w:lang w:eastAsia="ar-SA"/>
        </w:rPr>
        <w:t xml:space="preserve">.1. </w:t>
      </w:r>
      <w:r w:rsidR="006B1371" w:rsidRPr="00D1595C">
        <w:rPr>
          <w:sz w:val="22"/>
          <w:szCs w:val="22"/>
          <w:lang w:eastAsia="ar-SA"/>
        </w:rPr>
        <w:t>Организатор</w:t>
      </w:r>
      <w:r w:rsidR="0070400F" w:rsidRPr="00D1595C">
        <w:rPr>
          <w:sz w:val="22"/>
          <w:szCs w:val="22"/>
          <w:lang w:eastAsia="ar-SA"/>
        </w:rPr>
        <w:t xml:space="preserve"> несет ответственность за:</w:t>
      </w:r>
    </w:p>
    <w:p w:rsidR="0070400F" w:rsidRPr="00D1595C" w:rsidRDefault="003560EA" w:rsidP="003560EA">
      <w:pPr>
        <w:suppressAutoHyphens/>
        <w:ind w:left="142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4</w:t>
      </w:r>
      <w:r w:rsidR="0070400F" w:rsidRPr="00D1595C">
        <w:rPr>
          <w:sz w:val="22"/>
          <w:szCs w:val="22"/>
          <w:lang w:eastAsia="ar-SA"/>
        </w:rPr>
        <w:t>.1.1.</w:t>
      </w:r>
      <w:r w:rsidR="00FB4E17" w:rsidRPr="00D1595C">
        <w:rPr>
          <w:sz w:val="22"/>
          <w:szCs w:val="22"/>
          <w:lang w:eastAsia="ar-SA"/>
        </w:rPr>
        <w:t xml:space="preserve"> </w:t>
      </w:r>
      <w:r w:rsidR="0070400F" w:rsidRPr="00D1595C">
        <w:rPr>
          <w:sz w:val="22"/>
          <w:szCs w:val="22"/>
          <w:lang w:eastAsia="ar-SA"/>
        </w:rPr>
        <w:t xml:space="preserve">Неоказание услуги в сроки, установленные настоящим договором, в случаях, если </w:t>
      </w:r>
      <w:r w:rsidR="006B1371" w:rsidRPr="00D1595C">
        <w:rPr>
          <w:sz w:val="22"/>
          <w:szCs w:val="22"/>
          <w:lang w:eastAsia="ar-SA"/>
        </w:rPr>
        <w:t>Организатор</w:t>
      </w:r>
      <w:r w:rsidR="0070400F" w:rsidRPr="00D1595C">
        <w:rPr>
          <w:sz w:val="22"/>
          <w:szCs w:val="22"/>
          <w:lang w:eastAsia="ar-SA"/>
        </w:rPr>
        <w:t xml:space="preserve"> не сможет доказать, что не предоставление услуги произошло не по его вине (вследствие непреодолимой силы или иных обстоятельств</w:t>
      </w:r>
      <w:r w:rsidR="00FB4E17" w:rsidRPr="00D1595C">
        <w:rPr>
          <w:sz w:val="22"/>
          <w:szCs w:val="22"/>
          <w:lang w:eastAsia="ar-SA"/>
        </w:rPr>
        <w:t>,</w:t>
      </w:r>
      <w:r w:rsidR="0070400F" w:rsidRPr="00D1595C">
        <w:rPr>
          <w:sz w:val="22"/>
          <w:szCs w:val="22"/>
          <w:lang w:eastAsia="ar-SA"/>
        </w:rPr>
        <w:t xml:space="preserve"> не зависящих от</w:t>
      </w:r>
      <w:r w:rsidR="00D1595C">
        <w:rPr>
          <w:sz w:val="22"/>
          <w:szCs w:val="22"/>
          <w:lang w:eastAsia="ar-SA"/>
        </w:rPr>
        <w:t xml:space="preserve"> Организатора</w:t>
      </w:r>
      <w:r w:rsidR="0070400F" w:rsidRPr="00D1595C">
        <w:rPr>
          <w:sz w:val="22"/>
          <w:szCs w:val="22"/>
          <w:lang w:eastAsia="ar-SA"/>
        </w:rPr>
        <w:t>).</w:t>
      </w:r>
    </w:p>
    <w:p w:rsidR="0070400F" w:rsidRPr="00D1595C" w:rsidRDefault="003560EA" w:rsidP="0070400F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4</w:t>
      </w:r>
      <w:r w:rsidR="0070400F" w:rsidRPr="00D1595C">
        <w:rPr>
          <w:sz w:val="22"/>
          <w:szCs w:val="22"/>
          <w:lang w:eastAsia="ar-SA"/>
        </w:rPr>
        <w:t xml:space="preserve">.2. </w:t>
      </w:r>
      <w:r w:rsidR="006B1371" w:rsidRPr="00D1595C">
        <w:rPr>
          <w:sz w:val="22"/>
          <w:szCs w:val="22"/>
          <w:lang w:eastAsia="ar-SA"/>
        </w:rPr>
        <w:t>Участник</w:t>
      </w:r>
      <w:r w:rsidR="0070400F" w:rsidRPr="00D1595C">
        <w:rPr>
          <w:sz w:val="22"/>
          <w:szCs w:val="22"/>
          <w:lang w:eastAsia="ar-SA"/>
        </w:rPr>
        <w:t xml:space="preserve"> несет ответственность за: </w:t>
      </w:r>
    </w:p>
    <w:p w:rsidR="0070400F" w:rsidRPr="00D1595C" w:rsidRDefault="0070400F" w:rsidP="003560EA">
      <w:pPr>
        <w:numPr>
          <w:ilvl w:val="0"/>
          <w:numId w:val="11"/>
        </w:numPr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D1595C">
        <w:rPr>
          <w:sz w:val="22"/>
          <w:szCs w:val="22"/>
          <w:lang w:eastAsia="ar-SA"/>
        </w:rPr>
        <w:t>Порчу имущества, прина</w:t>
      </w:r>
      <w:r w:rsidR="00D1595C">
        <w:rPr>
          <w:sz w:val="22"/>
          <w:szCs w:val="22"/>
          <w:lang w:eastAsia="ar-SA"/>
        </w:rPr>
        <w:t>длежащего Организатору</w:t>
      </w:r>
      <w:r w:rsidRPr="00D1595C">
        <w:rPr>
          <w:sz w:val="22"/>
          <w:szCs w:val="22"/>
          <w:lang w:eastAsia="ar-SA"/>
        </w:rPr>
        <w:t>.</w:t>
      </w:r>
    </w:p>
    <w:p w:rsidR="0070400F" w:rsidRDefault="0070400F" w:rsidP="003560EA">
      <w:pPr>
        <w:numPr>
          <w:ilvl w:val="0"/>
          <w:numId w:val="11"/>
        </w:numPr>
        <w:suppressAutoHyphens/>
        <w:ind w:left="426" w:hanging="284"/>
        <w:jc w:val="both"/>
        <w:rPr>
          <w:sz w:val="22"/>
          <w:szCs w:val="22"/>
          <w:lang w:eastAsia="ar-SA"/>
        </w:rPr>
      </w:pPr>
      <w:r w:rsidRPr="00D1595C">
        <w:rPr>
          <w:sz w:val="22"/>
          <w:szCs w:val="22"/>
          <w:lang w:eastAsia="ar-SA"/>
        </w:rPr>
        <w:t>Несвоевременную оплату</w:t>
      </w:r>
      <w:r w:rsidR="00D1595C">
        <w:rPr>
          <w:sz w:val="22"/>
          <w:szCs w:val="22"/>
          <w:lang w:eastAsia="ar-SA"/>
        </w:rPr>
        <w:t xml:space="preserve"> целевого взноса</w:t>
      </w:r>
      <w:r w:rsidRPr="00D1595C">
        <w:rPr>
          <w:sz w:val="22"/>
          <w:szCs w:val="22"/>
          <w:lang w:eastAsia="ar-SA"/>
        </w:rPr>
        <w:t>.</w:t>
      </w:r>
    </w:p>
    <w:p w:rsidR="000E5D8F" w:rsidRPr="00D1595C" w:rsidRDefault="000E5D8F" w:rsidP="003560EA">
      <w:pPr>
        <w:numPr>
          <w:ilvl w:val="0"/>
          <w:numId w:val="11"/>
        </w:numPr>
        <w:suppressAutoHyphens/>
        <w:ind w:left="426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Безопасность и здоровье несовершеннолетних членов коллектива Участника вне площадок проведения Фестиваля;</w:t>
      </w:r>
    </w:p>
    <w:p w:rsidR="009C2660" w:rsidRPr="00D1595C" w:rsidRDefault="009C2660" w:rsidP="003560EA">
      <w:pPr>
        <w:pStyle w:val="a3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D1595C">
        <w:rPr>
          <w:sz w:val="22"/>
          <w:szCs w:val="22"/>
        </w:rPr>
        <w:t xml:space="preserve">В случае отказа </w:t>
      </w:r>
      <w:r w:rsidR="006B1371" w:rsidRPr="00D1595C">
        <w:rPr>
          <w:sz w:val="22"/>
          <w:szCs w:val="22"/>
        </w:rPr>
        <w:t>Участник</w:t>
      </w:r>
      <w:r w:rsidRPr="00D1595C">
        <w:rPr>
          <w:sz w:val="22"/>
          <w:szCs w:val="22"/>
        </w:rPr>
        <w:t xml:space="preserve">а </w:t>
      </w:r>
      <w:r w:rsidR="00E805B7">
        <w:rPr>
          <w:sz w:val="22"/>
          <w:szCs w:val="22"/>
        </w:rPr>
        <w:t xml:space="preserve">от участия в Фестивале после 1 мая </w:t>
      </w:r>
      <w:r w:rsidRPr="00D1595C">
        <w:rPr>
          <w:sz w:val="22"/>
          <w:szCs w:val="22"/>
        </w:rPr>
        <w:t>201</w:t>
      </w:r>
      <w:r w:rsidR="00966C30">
        <w:rPr>
          <w:sz w:val="22"/>
          <w:szCs w:val="22"/>
        </w:rPr>
        <w:t>9</w:t>
      </w:r>
      <w:bookmarkStart w:id="0" w:name="_GoBack"/>
      <w:bookmarkEnd w:id="0"/>
      <w:r w:rsidRPr="00D1595C">
        <w:rPr>
          <w:sz w:val="22"/>
          <w:szCs w:val="22"/>
        </w:rPr>
        <w:t xml:space="preserve"> г., </w:t>
      </w:r>
      <w:r w:rsidR="00CB10C9">
        <w:rPr>
          <w:sz w:val="22"/>
          <w:szCs w:val="22"/>
        </w:rPr>
        <w:t>целевой</w:t>
      </w:r>
      <w:r w:rsidRPr="00D1595C">
        <w:rPr>
          <w:sz w:val="22"/>
          <w:szCs w:val="22"/>
        </w:rPr>
        <w:t xml:space="preserve"> </w:t>
      </w:r>
      <w:r w:rsidR="00D1595C" w:rsidRPr="00D1595C">
        <w:rPr>
          <w:sz w:val="22"/>
          <w:szCs w:val="22"/>
        </w:rPr>
        <w:t>взнос не</w:t>
      </w:r>
      <w:r w:rsidRPr="00D1595C">
        <w:rPr>
          <w:sz w:val="22"/>
          <w:szCs w:val="22"/>
        </w:rPr>
        <w:t xml:space="preserve"> возвращается.</w:t>
      </w:r>
    </w:p>
    <w:p w:rsidR="0070400F" w:rsidRPr="00F51E81" w:rsidRDefault="003560EA" w:rsidP="00F51E81">
      <w:pPr>
        <w:suppressAutoHyphens/>
        <w:spacing w:after="12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4</w:t>
      </w:r>
      <w:r w:rsidR="0070400F" w:rsidRPr="00D1595C">
        <w:rPr>
          <w:sz w:val="22"/>
          <w:szCs w:val="22"/>
          <w:lang w:eastAsia="ar-SA"/>
        </w:rPr>
        <w:t>.3. Ответственность сторон наступает в случаях</w:t>
      </w:r>
      <w:r w:rsidR="00FB4E17" w:rsidRPr="00D1595C">
        <w:rPr>
          <w:sz w:val="22"/>
          <w:szCs w:val="22"/>
          <w:lang w:eastAsia="ar-SA"/>
        </w:rPr>
        <w:t>, предусмотренных настоящим д</w:t>
      </w:r>
      <w:r w:rsidR="0070400F" w:rsidRPr="00D1595C">
        <w:rPr>
          <w:sz w:val="22"/>
          <w:szCs w:val="22"/>
          <w:lang w:eastAsia="ar-SA"/>
        </w:rPr>
        <w:t>оговором, Гражданским</w:t>
      </w:r>
      <w:r w:rsidR="0070400F" w:rsidRPr="00FB4E17">
        <w:rPr>
          <w:sz w:val="22"/>
          <w:szCs w:val="22"/>
          <w:lang w:eastAsia="ar-SA"/>
        </w:rPr>
        <w:t xml:space="preserve"> кодексом </w:t>
      </w:r>
      <w:r w:rsidR="00FB4E17" w:rsidRPr="00FB4E17">
        <w:rPr>
          <w:sz w:val="22"/>
          <w:szCs w:val="22"/>
          <w:lang w:eastAsia="ar-SA"/>
        </w:rPr>
        <w:t xml:space="preserve">Российской Федерации </w:t>
      </w:r>
      <w:r w:rsidR="0070400F" w:rsidRPr="00FB4E17">
        <w:rPr>
          <w:sz w:val="22"/>
          <w:szCs w:val="22"/>
          <w:lang w:eastAsia="ar-SA"/>
        </w:rPr>
        <w:t>и иными норматив</w:t>
      </w:r>
      <w:r w:rsidR="00FB4E17" w:rsidRPr="00FB4E17">
        <w:rPr>
          <w:sz w:val="22"/>
          <w:szCs w:val="22"/>
          <w:lang w:eastAsia="ar-SA"/>
        </w:rPr>
        <w:t>ными правовыми актами Российской Федерации</w:t>
      </w:r>
      <w:r w:rsidR="0070400F" w:rsidRPr="00FB4E17">
        <w:rPr>
          <w:sz w:val="22"/>
          <w:szCs w:val="22"/>
          <w:lang w:eastAsia="ar-SA"/>
        </w:rPr>
        <w:t>.</w:t>
      </w:r>
    </w:p>
    <w:p w:rsidR="0070400F" w:rsidRDefault="006B574E" w:rsidP="0070400F">
      <w:pPr>
        <w:suppressAutoHyphens/>
        <w:jc w:val="center"/>
        <w:rPr>
          <w:b/>
          <w:sz w:val="22"/>
          <w:szCs w:val="22"/>
          <w:lang w:val="en-US" w:eastAsia="ar-SA"/>
        </w:rPr>
      </w:pPr>
      <w:r>
        <w:rPr>
          <w:b/>
          <w:sz w:val="22"/>
          <w:szCs w:val="22"/>
          <w:lang w:eastAsia="ar-SA"/>
        </w:rPr>
        <w:t>5</w:t>
      </w:r>
      <w:r w:rsidR="0070400F" w:rsidRPr="00FB4E17">
        <w:rPr>
          <w:b/>
          <w:sz w:val="22"/>
          <w:szCs w:val="22"/>
          <w:lang w:eastAsia="ar-SA"/>
        </w:rPr>
        <w:t>.</w:t>
      </w:r>
      <w:r w:rsidR="007651AC" w:rsidRPr="00FB4E17">
        <w:rPr>
          <w:b/>
          <w:sz w:val="22"/>
          <w:szCs w:val="22"/>
          <w:lang w:eastAsia="ar-SA"/>
        </w:rPr>
        <w:t xml:space="preserve"> </w:t>
      </w:r>
      <w:r w:rsidR="0070400F" w:rsidRPr="00FB4E17">
        <w:rPr>
          <w:b/>
          <w:sz w:val="22"/>
          <w:szCs w:val="22"/>
          <w:lang w:eastAsia="ar-SA"/>
        </w:rPr>
        <w:t>Ф</w:t>
      </w:r>
      <w:r w:rsidR="007651AC" w:rsidRPr="00FB4E17">
        <w:rPr>
          <w:b/>
          <w:sz w:val="22"/>
          <w:szCs w:val="22"/>
          <w:lang w:eastAsia="ar-SA"/>
        </w:rPr>
        <w:t>ОРС-МАЖОРНЫЕ ОБСТОЯТЕЛЬСТВА</w:t>
      </w:r>
    </w:p>
    <w:p w:rsidR="002132B9" w:rsidRPr="002132B9" w:rsidRDefault="002132B9" w:rsidP="0070400F">
      <w:pPr>
        <w:suppressAutoHyphens/>
        <w:jc w:val="center"/>
        <w:rPr>
          <w:b/>
          <w:sz w:val="22"/>
          <w:szCs w:val="22"/>
          <w:lang w:val="en-US" w:eastAsia="ar-SA"/>
        </w:rPr>
      </w:pPr>
    </w:p>
    <w:p w:rsidR="0070400F" w:rsidRPr="003560EA" w:rsidRDefault="0070400F" w:rsidP="003560EA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560EA">
        <w:rPr>
          <w:sz w:val="22"/>
          <w:szCs w:val="22"/>
          <w:lang w:eastAsia="ar-SA"/>
        </w:rPr>
        <w:t>Ни одна из сторо</w:t>
      </w:r>
      <w:r w:rsidR="00FB4E17" w:rsidRPr="003560EA">
        <w:rPr>
          <w:sz w:val="22"/>
          <w:szCs w:val="22"/>
          <w:lang w:eastAsia="ar-SA"/>
        </w:rPr>
        <w:t>н не несет ответственность</w:t>
      </w:r>
      <w:r w:rsidRPr="003560EA">
        <w:rPr>
          <w:sz w:val="22"/>
          <w:szCs w:val="22"/>
          <w:lang w:eastAsia="ar-SA"/>
        </w:rPr>
        <w:t xml:space="preserve"> за полное или частичное неисполнение любой из своих обязанностей, если неисполнение будет являться следствием обязательств или событий чрезвычайн</w:t>
      </w:r>
      <w:r w:rsidR="007651AC" w:rsidRPr="003560EA">
        <w:rPr>
          <w:sz w:val="22"/>
          <w:szCs w:val="22"/>
          <w:lang w:eastAsia="ar-SA"/>
        </w:rPr>
        <w:t xml:space="preserve">ого характера, которые сторона не могла </w:t>
      </w:r>
      <w:r w:rsidRPr="003560EA">
        <w:rPr>
          <w:sz w:val="22"/>
          <w:szCs w:val="22"/>
          <w:lang w:eastAsia="ar-SA"/>
        </w:rPr>
        <w:t>предвидеть и предотвратить разумными мерами.</w:t>
      </w:r>
    </w:p>
    <w:p w:rsidR="0070400F" w:rsidRPr="003560EA" w:rsidRDefault="0070400F" w:rsidP="003560EA">
      <w:pPr>
        <w:numPr>
          <w:ilvl w:val="0"/>
          <w:numId w:val="12"/>
        </w:numPr>
        <w:shd w:val="clear" w:color="auto" w:fill="FFFFFF"/>
        <w:tabs>
          <w:tab w:val="left" w:pos="382"/>
        </w:tabs>
        <w:suppressAutoHyphens/>
        <w:spacing w:before="4"/>
        <w:ind w:left="426" w:hanging="426"/>
        <w:jc w:val="both"/>
        <w:rPr>
          <w:sz w:val="22"/>
          <w:szCs w:val="22"/>
          <w:lang w:eastAsia="ar-SA"/>
        </w:rPr>
      </w:pPr>
      <w:r w:rsidRPr="003560EA">
        <w:rPr>
          <w:sz w:val="22"/>
          <w:szCs w:val="22"/>
          <w:lang w:eastAsia="ar-SA"/>
        </w:rPr>
        <w:t>При наступлении или прекращении указанных обстоятельств</w:t>
      </w:r>
      <w:r w:rsidR="007651AC" w:rsidRPr="003560EA">
        <w:rPr>
          <w:sz w:val="22"/>
          <w:szCs w:val="22"/>
          <w:lang w:eastAsia="ar-SA"/>
        </w:rPr>
        <w:t>,</w:t>
      </w:r>
      <w:r w:rsidRPr="003560EA">
        <w:rPr>
          <w:sz w:val="22"/>
          <w:szCs w:val="22"/>
          <w:lang w:eastAsia="ar-SA"/>
        </w:rPr>
        <w:t xml:space="preserve"> сторона в течение 10 (Десяти) календарных дней с момента их наступления или прекращения должна известить об этом в</w:t>
      </w:r>
      <w:r w:rsidR="00472B0F" w:rsidRPr="003560EA">
        <w:rPr>
          <w:sz w:val="22"/>
          <w:szCs w:val="22"/>
          <w:lang w:eastAsia="ar-SA"/>
        </w:rPr>
        <w:t xml:space="preserve"> письменном виде другую сторону.</w:t>
      </w:r>
    </w:p>
    <w:p w:rsidR="00472B0F" w:rsidRPr="002132B9" w:rsidRDefault="00472B0F" w:rsidP="003560EA">
      <w:pPr>
        <w:numPr>
          <w:ilvl w:val="0"/>
          <w:numId w:val="12"/>
        </w:numPr>
        <w:shd w:val="clear" w:color="auto" w:fill="FFFFFF"/>
        <w:tabs>
          <w:tab w:val="left" w:pos="382"/>
        </w:tabs>
        <w:suppressAutoHyphens/>
        <w:spacing w:before="4"/>
        <w:ind w:left="426" w:hanging="426"/>
        <w:jc w:val="both"/>
        <w:rPr>
          <w:sz w:val="22"/>
          <w:szCs w:val="22"/>
          <w:lang w:eastAsia="ar-SA"/>
        </w:rPr>
      </w:pPr>
      <w:r w:rsidRPr="003560EA">
        <w:rPr>
          <w:sz w:val="22"/>
          <w:szCs w:val="22"/>
          <w:lang w:eastAsia="ar-SA"/>
        </w:rPr>
        <w:t>Если использование полученных сре</w:t>
      </w:r>
      <w:proofErr w:type="gramStart"/>
      <w:r w:rsidRPr="003560EA">
        <w:rPr>
          <w:sz w:val="22"/>
          <w:szCs w:val="22"/>
          <w:lang w:eastAsia="ar-SA"/>
        </w:rPr>
        <w:t>дств в с</w:t>
      </w:r>
      <w:proofErr w:type="gramEnd"/>
      <w:r w:rsidRPr="003560EA">
        <w:rPr>
          <w:sz w:val="22"/>
          <w:szCs w:val="22"/>
          <w:lang w:eastAsia="ar-SA"/>
        </w:rPr>
        <w:t xml:space="preserve">оответствии с указанным назначением вследствие форс-мажорных обстоятельств будет невозможным, средства могут быть использованы Организатором по другому назначению только с письменного согласия Участника или возвращены Участнику на основании </w:t>
      </w:r>
      <w:r w:rsidR="005064FC" w:rsidRPr="003560EA">
        <w:rPr>
          <w:sz w:val="22"/>
          <w:szCs w:val="22"/>
          <w:lang w:eastAsia="ar-SA"/>
        </w:rPr>
        <w:t xml:space="preserve">п. 4, 5 </w:t>
      </w:r>
      <w:r w:rsidRPr="003560EA">
        <w:rPr>
          <w:sz w:val="22"/>
          <w:szCs w:val="22"/>
          <w:lang w:eastAsia="ar-SA"/>
        </w:rPr>
        <w:t>ст. 582 ГК РФ.</w:t>
      </w:r>
    </w:p>
    <w:p w:rsidR="002132B9" w:rsidRPr="003560EA" w:rsidRDefault="002132B9" w:rsidP="002132B9">
      <w:pPr>
        <w:shd w:val="clear" w:color="auto" w:fill="FFFFFF"/>
        <w:tabs>
          <w:tab w:val="left" w:pos="382"/>
        </w:tabs>
        <w:suppressAutoHyphens/>
        <w:spacing w:before="4"/>
        <w:ind w:left="426"/>
        <w:jc w:val="both"/>
        <w:rPr>
          <w:sz w:val="22"/>
          <w:szCs w:val="22"/>
          <w:lang w:eastAsia="ar-SA"/>
        </w:rPr>
      </w:pPr>
    </w:p>
    <w:p w:rsidR="0070400F" w:rsidRDefault="006B574E" w:rsidP="0070400F">
      <w:pPr>
        <w:shd w:val="clear" w:color="auto" w:fill="FFFFFF"/>
        <w:tabs>
          <w:tab w:val="left" w:pos="382"/>
        </w:tabs>
        <w:suppressAutoHyphens/>
        <w:spacing w:before="4"/>
        <w:jc w:val="center"/>
        <w:rPr>
          <w:b/>
          <w:sz w:val="22"/>
          <w:szCs w:val="22"/>
          <w:lang w:val="en-US" w:eastAsia="ar-SA"/>
        </w:rPr>
      </w:pPr>
      <w:r>
        <w:rPr>
          <w:b/>
          <w:sz w:val="22"/>
          <w:szCs w:val="22"/>
          <w:lang w:eastAsia="ar-SA"/>
        </w:rPr>
        <w:t>6</w:t>
      </w:r>
      <w:r w:rsidR="0070400F" w:rsidRPr="00FB4E17">
        <w:rPr>
          <w:b/>
          <w:sz w:val="22"/>
          <w:szCs w:val="22"/>
          <w:lang w:eastAsia="ar-SA"/>
        </w:rPr>
        <w:t>. П</w:t>
      </w:r>
      <w:r w:rsidR="007651AC" w:rsidRPr="00FB4E17">
        <w:rPr>
          <w:b/>
          <w:sz w:val="22"/>
          <w:szCs w:val="22"/>
          <w:lang w:eastAsia="ar-SA"/>
        </w:rPr>
        <w:t>ОРЯДОК И РАЗРЕШЕНИЕ СПОРОВ</w:t>
      </w:r>
    </w:p>
    <w:p w:rsidR="002132B9" w:rsidRPr="002132B9" w:rsidRDefault="002132B9" w:rsidP="0070400F">
      <w:pPr>
        <w:shd w:val="clear" w:color="auto" w:fill="FFFFFF"/>
        <w:tabs>
          <w:tab w:val="left" w:pos="382"/>
        </w:tabs>
        <w:suppressAutoHyphens/>
        <w:spacing w:before="4"/>
        <w:jc w:val="center"/>
        <w:rPr>
          <w:b/>
          <w:sz w:val="22"/>
          <w:szCs w:val="22"/>
          <w:lang w:val="en-US" w:eastAsia="ar-SA"/>
        </w:rPr>
      </w:pPr>
    </w:p>
    <w:p w:rsidR="0070400F" w:rsidRPr="00FB4E17" w:rsidRDefault="0070400F" w:rsidP="003560EA">
      <w:pPr>
        <w:numPr>
          <w:ilvl w:val="0"/>
          <w:numId w:val="14"/>
        </w:numPr>
        <w:shd w:val="clear" w:color="auto" w:fill="FFFFFF"/>
        <w:suppressAutoHyphens/>
        <w:spacing w:before="4"/>
        <w:ind w:left="426" w:hanging="426"/>
        <w:jc w:val="both"/>
        <w:rPr>
          <w:spacing w:val="5"/>
          <w:sz w:val="22"/>
          <w:szCs w:val="22"/>
          <w:lang w:eastAsia="ar-SA"/>
        </w:rPr>
      </w:pPr>
      <w:r w:rsidRPr="00FB4E17">
        <w:rPr>
          <w:spacing w:val="5"/>
          <w:sz w:val="22"/>
          <w:szCs w:val="22"/>
          <w:lang w:eastAsia="ar-SA"/>
        </w:rPr>
        <w:t xml:space="preserve">Все споры, возникающие в ходе исполнения настоящего договора или связанные с ним, разрешаются сторонами путем переговоров, а при </w:t>
      </w:r>
      <w:proofErr w:type="gramStart"/>
      <w:r w:rsidRPr="00FB4E17">
        <w:rPr>
          <w:spacing w:val="5"/>
          <w:sz w:val="22"/>
          <w:szCs w:val="22"/>
          <w:lang w:eastAsia="ar-SA"/>
        </w:rPr>
        <w:t>не достижении</w:t>
      </w:r>
      <w:proofErr w:type="gramEnd"/>
      <w:r w:rsidRPr="00FB4E17">
        <w:rPr>
          <w:spacing w:val="5"/>
          <w:sz w:val="22"/>
          <w:szCs w:val="22"/>
          <w:lang w:eastAsia="ar-SA"/>
        </w:rPr>
        <w:t xml:space="preserve"> соглашения</w:t>
      </w:r>
      <w:r w:rsidR="007651AC" w:rsidRPr="00FB4E17">
        <w:rPr>
          <w:spacing w:val="5"/>
          <w:sz w:val="22"/>
          <w:szCs w:val="22"/>
          <w:lang w:eastAsia="ar-SA"/>
        </w:rPr>
        <w:t>,</w:t>
      </w:r>
      <w:r w:rsidRPr="00FB4E17">
        <w:rPr>
          <w:spacing w:val="5"/>
          <w:sz w:val="22"/>
          <w:szCs w:val="22"/>
          <w:lang w:eastAsia="ar-SA"/>
        </w:rPr>
        <w:t xml:space="preserve"> в установленном законодательством Российской Федерации</w:t>
      </w:r>
      <w:r w:rsidR="00FB4E17" w:rsidRPr="00FB4E17">
        <w:rPr>
          <w:spacing w:val="5"/>
          <w:sz w:val="22"/>
          <w:szCs w:val="22"/>
          <w:lang w:eastAsia="ar-SA"/>
        </w:rPr>
        <w:t xml:space="preserve"> порядке</w:t>
      </w:r>
      <w:r w:rsidRPr="00FB4E17">
        <w:rPr>
          <w:spacing w:val="5"/>
          <w:sz w:val="22"/>
          <w:szCs w:val="22"/>
          <w:lang w:eastAsia="ar-SA"/>
        </w:rPr>
        <w:t>.</w:t>
      </w:r>
    </w:p>
    <w:p w:rsidR="0070400F" w:rsidRDefault="0070400F" w:rsidP="003560EA">
      <w:pPr>
        <w:numPr>
          <w:ilvl w:val="0"/>
          <w:numId w:val="14"/>
        </w:numPr>
        <w:shd w:val="clear" w:color="auto" w:fill="FFFFFF"/>
        <w:suppressAutoHyphens/>
        <w:ind w:left="426" w:hanging="426"/>
        <w:jc w:val="both"/>
        <w:rPr>
          <w:spacing w:val="5"/>
          <w:sz w:val="22"/>
          <w:szCs w:val="22"/>
          <w:lang w:eastAsia="ar-SA"/>
        </w:rPr>
      </w:pPr>
      <w:r w:rsidRPr="00FB4E17">
        <w:rPr>
          <w:spacing w:val="5"/>
          <w:sz w:val="22"/>
          <w:szCs w:val="22"/>
          <w:lang w:eastAsia="ar-SA"/>
        </w:rPr>
        <w:t>Все возможные претензии по настоящему договору должны быть рассмотрены сторонами в течение 10 (десяти) календарных дней с момента получения претензии.</w:t>
      </w:r>
    </w:p>
    <w:p w:rsidR="0070400F" w:rsidRPr="002132B9" w:rsidRDefault="00D1595C" w:rsidP="003560EA">
      <w:pPr>
        <w:numPr>
          <w:ilvl w:val="0"/>
          <w:numId w:val="14"/>
        </w:numPr>
        <w:shd w:val="clear" w:color="auto" w:fill="FFFFFF"/>
        <w:suppressAutoHyphens/>
        <w:ind w:left="426" w:hanging="426"/>
        <w:jc w:val="both"/>
        <w:rPr>
          <w:spacing w:val="5"/>
          <w:sz w:val="22"/>
          <w:szCs w:val="22"/>
          <w:lang w:eastAsia="ar-SA"/>
        </w:rPr>
      </w:pPr>
      <w:r>
        <w:rPr>
          <w:spacing w:val="5"/>
          <w:sz w:val="22"/>
          <w:szCs w:val="22"/>
          <w:lang w:eastAsia="ar-SA"/>
        </w:rPr>
        <w:t>Оспаривание решений, вынесенных членами жюри Фестиваля, не допускается.</w:t>
      </w:r>
    </w:p>
    <w:p w:rsidR="002132B9" w:rsidRPr="00FB4E17" w:rsidRDefault="002132B9" w:rsidP="002132B9">
      <w:pPr>
        <w:shd w:val="clear" w:color="auto" w:fill="FFFFFF"/>
        <w:suppressAutoHyphens/>
        <w:ind w:left="426"/>
        <w:jc w:val="both"/>
        <w:rPr>
          <w:spacing w:val="5"/>
          <w:sz w:val="22"/>
          <w:szCs w:val="22"/>
          <w:lang w:eastAsia="ar-SA"/>
        </w:rPr>
      </w:pPr>
    </w:p>
    <w:p w:rsidR="0070400F" w:rsidRPr="00B700A6" w:rsidRDefault="006B574E" w:rsidP="0070400F">
      <w:pPr>
        <w:shd w:val="clear" w:color="auto" w:fill="FFFFFF"/>
        <w:tabs>
          <w:tab w:val="left" w:pos="382"/>
        </w:tabs>
        <w:suppressAutoHyphens/>
        <w:jc w:val="center"/>
        <w:rPr>
          <w:b/>
          <w:spacing w:val="5"/>
          <w:sz w:val="22"/>
          <w:szCs w:val="22"/>
          <w:lang w:eastAsia="ar-SA"/>
        </w:rPr>
      </w:pPr>
      <w:r>
        <w:rPr>
          <w:b/>
          <w:spacing w:val="5"/>
          <w:sz w:val="22"/>
          <w:szCs w:val="22"/>
          <w:lang w:eastAsia="ar-SA"/>
        </w:rPr>
        <w:t>7</w:t>
      </w:r>
      <w:r w:rsidR="0070400F" w:rsidRPr="00FB4E17">
        <w:rPr>
          <w:b/>
          <w:spacing w:val="5"/>
          <w:sz w:val="22"/>
          <w:szCs w:val="22"/>
          <w:lang w:eastAsia="ar-SA"/>
        </w:rPr>
        <w:t>. И</w:t>
      </w:r>
      <w:r w:rsidR="007651AC" w:rsidRPr="00FB4E17">
        <w:rPr>
          <w:b/>
          <w:spacing w:val="5"/>
          <w:sz w:val="22"/>
          <w:szCs w:val="22"/>
          <w:lang w:eastAsia="ar-SA"/>
        </w:rPr>
        <w:t>ЗМЕНЕНИЯ УСЛОВИЙ НАСТОЯЩЕГО ДОГОВОРА</w:t>
      </w:r>
    </w:p>
    <w:p w:rsidR="002132B9" w:rsidRPr="00B700A6" w:rsidRDefault="002132B9" w:rsidP="0070400F">
      <w:pPr>
        <w:shd w:val="clear" w:color="auto" w:fill="FFFFFF"/>
        <w:tabs>
          <w:tab w:val="left" w:pos="382"/>
        </w:tabs>
        <w:suppressAutoHyphens/>
        <w:jc w:val="center"/>
        <w:rPr>
          <w:b/>
          <w:spacing w:val="5"/>
          <w:sz w:val="22"/>
          <w:szCs w:val="22"/>
          <w:lang w:eastAsia="ar-SA"/>
        </w:rPr>
      </w:pPr>
    </w:p>
    <w:p w:rsidR="0070400F" w:rsidRPr="00FB4E17" w:rsidRDefault="003560EA" w:rsidP="0070400F">
      <w:pPr>
        <w:shd w:val="clear" w:color="auto" w:fill="FFFFFF"/>
        <w:tabs>
          <w:tab w:val="left" w:pos="382"/>
        </w:tabs>
        <w:suppressAutoHyphens/>
        <w:jc w:val="both"/>
        <w:rPr>
          <w:spacing w:val="5"/>
          <w:sz w:val="22"/>
          <w:szCs w:val="22"/>
          <w:lang w:eastAsia="ar-SA"/>
        </w:rPr>
      </w:pPr>
      <w:r>
        <w:rPr>
          <w:spacing w:val="5"/>
          <w:sz w:val="22"/>
          <w:szCs w:val="22"/>
          <w:lang w:eastAsia="ar-SA"/>
        </w:rPr>
        <w:t>7</w:t>
      </w:r>
      <w:r w:rsidR="0070400F" w:rsidRPr="00FB4E17">
        <w:rPr>
          <w:spacing w:val="5"/>
          <w:sz w:val="22"/>
          <w:szCs w:val="22"/>
          <w:lang w:eastAsia="ar-SA"/>
        </w:rPr>
        <w:t>.1. Условия настоящего договора могут быть изменены по взаимному соглашению с обязательным составлением двухстороннего соглашения.</w:t>
      </w:r>
    </w:p>
    <w:p w:rsidR="00E304B8" w:rsidRPr="00B700A6" w:rsidRDefault="003560EA" w:rsidP="00CF0C31">
      <w:pPr>
        <w:shd w:val="clear" w:color="auto" w:fill="FFFFFF"/>
        <w:tabs>
          <w:tab w:val="left" w:pos="382"/>
        </w:tabs>
        <w:suppressAutoHyphens/>
        <w:jc w:val="both"/>
        <w:rPr>
          <w:spacing w:val="5"/>
          <w:sz w:val="22"/>
          <w:szCs w:val="22"/>
          <w:lang w:eastAsia="ar-SA"/>
        </w:rPr>
      </w:pPr>
      <w:r>
        <w:rPr>
          <w:spacing w:val="5"/>
          <w:sz w:val="22"/>
          <w:szCs w:val="22"/>
          <w:lang w:eastAsia="ar-SA"/>
        </w:rPr>
        <w:t>7</w:t>
      </w:r>
      <w:r w:rsidR="0070400F" w:rsidRPr="00FB4E17">
        <w:rPr>
          <w:spacing w:val="5"/>
          <w:sz w:val="22"/>
          <w:szCs w:val="22"/>
          <w:lang w:eastAsia="ar-SA"/>
        </w:rPr>
        <w:t>.2. Ни одна из сторон не вправе передать свои права по настоящему договору третьей стороне без письменного согласия другой стороны.</w:t>
      </w:r>
    </w:p>
    <w:p w:rsidR="002132B9" w:rsidRPr="00B700A6" w:rsidRDefault="002132B9" w:rsidP="00CF0C31">
      <w:pPr>
        <w:shd w:val="clear" w:color="auto" w:fill="FFFFFF"/>
        <w:tabs>
          <w:tab w:val="left" w:pos="382"/>
        </w:tabs>
        <w:suppressAutoHyphens/>
        <w:jc w:val="both"/>
        <w:rPr>
          <w:spacing w:val="5"/>
          <w:sz w:val="22"/>
          <w:szCs w:val="22"/>
          <w:lang w:eastAsia="ar-SA"/>
        </w:rPr>
      </w:pPr>
    </w:p>
    <w:p w:rsidR="002132B9" w:rsidRPr="00B700A6" w:rsidRDefault="002132B9" w:rsidP="00CF0C31">
      <w:pPr>
        <w:shd w:val="clear" w:color="auto" w:fill="FFFFFF"/>
        <w:tabs>
          <w:tab w:val="left" w:pos="382"/>
        </w:tabs>
        <w:suppressAutoHyphens/>
        <w:jc w:val="both"/>
        <w:rPr>
          <w:spacing w:val="5"/>
          <w:sz w:val="22"/>
          <w:szCs w:val="22"/>
          <w:lang w:eastAsia="ar-SA"/>
        </w:rPr>
      </w:pPr>
    </w:p>
    <w:p w:rsidR="002132B9" w:rsidRPr="00B700A6" w:rsidRDefault="002132B9" w:rsidP="00CF0C31">
      <w:pPr>
        <w:shd w:val="clear" w:color="auto" w:fill="FFFFFF"/>
        <w:tabs>
          <w:tab w:val="left" w:pos="382"/>
        </w:tabs>
        <w:suppressAutoHyphens/>
        <w:jc w:val="both"/>
        <w:rPr>
          <w:spacing w:val="5"/>
          <w:sz w:val="22"/>
          <w:szCs w:val="22"/>
          <w:lang w:eastAsia="ar-SA"/>
        </w:rPr>
      </w:pPr>
    </w:p>
    <w:p w:rsidR="0070400F" w:rsidRPr="00B700A6" w:rsidRDefault="006B574E" w:rsidP="0070400F">
      <w:pPr>
        <w:shd w:val="clear" w:color="auto" w:fill="FFFFFF"/>
        <w:tabs>
          <w:tab w:val="left" w:pos="382"/>
        </w:tabs>
        <w:suppressAutoHyphens/>
        <w:jc w:val="center"/>
        <w:rPr>
          <w:b/>
          <w:spacing w:val="5"/>
          <w:sz w:val="22"/>
          <w:szCs w:val="22"/>
          <w:lang w:eastAsia="ar-SA"/>
        </w:rPr>
      </w:pPr>
      <w:r>
        <w:rPr>
          <w:b/>
          <w:spacing w:val="5"/>
          <w:sz w:val="22"/>
          <w:szCs w:val="22"/>
          <w:lang w:eastAsia="ar-SA"/>
        </w:rPr>
        <w:t>8</w:t>
      </w:r>
      <w:r w:rsidR="0070400F" w:rsidRPr="00FB4E17">
        <w:rPr>
          <w:b/>
          <w:spacing w:val="5"/>
          <w:sz w:val="22"/>
          <w:szCs w:val="22"/>
          <w:lang w:eastAsia="ar-SA"/>
        </w:rPr>
        <w:t>. С</w:t>
      </w:r>
      <w:r w:rsidR="007651AC" w:rsidRPr="00FB4E17">
        <w:rPr>
          <w:b/>
          <w:spacing w:val="5"/>
          <w:sz w:val="22"/>
          <w:szCs w:val="22"/>
          <w:lang w:eastAsia="ar-SA"/>
        </w:rPr>
        <w:t>РОК ДЕЙСТВИЯ ДОГОВОРА</w:t>
      </w:r>
    </w:p>
    <w:p w:rsidR="002132B9" w:rsidRPr="00B700A6" w:rsidRDefault="002132B9" w:rsidP="0070400F">
      <w:pPr>
        <w:shd w:val="clear" w:color="auto" w:fill="FFFFFF"/>
        <w:tabs>
          <w:tab w:val="left" w:pos="382"/>
        </w:tabs>
        <w:suppressAutoHyphens/>
        <w:jc w:val="center"/>
        <w:rPr>
          <w:b/>
          <w:spacing w:val="5"/>
          <w:sz w:val="22"/>
          <w:szCs w:val="22"/>
          <w:lang w:eastAsia="ar-SA"/>
        </w:rPr>
      </w:pPr>
    </w:p>
    <w:p w:rsidR="0070400F" w:rsidRPr="00FB4E17" w:rsidRDefault="003560EA" w:rsidP="0070400F">
      <w:pPr>
        <w:shd w:val="clear" w:color="auto" w:fill="FFFFFF"/>
        <w:tabs>
          <w:tab w:val="left" w:pos="382"/>
        </w:tabs>
        <w:suppressAutoHyphens/>
        <w:jc w:val="both"/>
        <w:rPr>
          <w:spacing w:val="5"/>
          <w:sz w:val="22"/>
          <w:szCs w:val="22"/>
          <w:lang w:eastAsia="ar-SA"/>
        </w:rPr>
      </w:pPr>
      <w:r>
        <w:rPr>
          <w:spacing w:val="5"/>
          <w:sz w:val="22"/>
          <w:szCs w:val="22"/>
          <w:lang w:eastAsia="ar-SA"/>
        </w:rPr>
        <w:t>8</w:t>
      </w:r>
      <w:r w:rsidR="0070400F" w:rsidRPr="00FB4E17">
        <w:rPr>
          <w:spacing w:val="5"/>
          <w:sz w:val="22"/>
          <w:szCs w:val="22"/>
          <w:lang w:eastAsia="ar-SA"/>
        </w:rPr>
        <w:t>.1. Настоящий договор вступает в силу с момента подписания обеими сто</w:t>
      </w:r>
      <w:r w:rsidR="00FB4E17" w:rsidRPr="00FB4E17">
        <w:rPr>
          <w:spacing w:val="5"/>
          <w:sz w:val="22"/>
          <w:szCs w:val="22"/>
          <w:lang w:eastAsia="ar-SA"/>
        </w:rPr>
        <w:t>ронами и действует до 31</w:t>
      </w:r>
      <w:r w:rsidR="009C2660" w:rsidRPr="00FB4E17">
        <w:rPr>
          <w:spacing w:val="5"/>
          <w:sz w:val="22"/>
          <w:szCs w:val="22"/>
          <w:lang w:eastAsia="ar-SA"/>
        </w:rPr>
        <w:t>.12.201</w:t>
      </w:r>
      <w:r w:rsidR="00032E83" w:rsidRPr="00032E83">
        <w:rPr>
          <w:spacing w:val="5"/>
          <w:sz w:val="22"/>
          <w:szCs w:val="22"/>
          <w:lang w:eastAsia="ar-SA"/>
        </w:rPr>
        <w:t>9</w:t>
      </w:r>
      <w:r w:rsidR="00D1595C">
        <w:rPr>
          <w:spacing w:val="5"/>
          <w:sz w:val="22"/>
          <w:szCs w:val="22"/>
          <w:lang w:eastAsia="ar-SA"/>
        </w:rPr>
        <w:t xml:space="preserve"> </w:t>
      </w:r>
      <w:r w:rsidR="0070400F" w:rsidRPr="00FB4E17">
        <w:rPr>
          <w:spacing w:val="5"/>
          <w:sz w:val="22"/>
          <w:szCs w:val="22"/>
          <w:lang w:eastAsia="ar-SA"/>
        </w:rPr>
        <w:t>г</w:t>
      </w:r>
      <w:r w:rsidR="00D1595C">
        <w:rPr>
          <w:spacing w:val="5"/>
          <w:sz w:val="22"/>
          <w:szCs w:val="22"/>
          <w:lang w:eastAsia="ar-SA"/>
        </w:rPr>
        <w:t>.</w:t>
      </w:r>
    </w:p>
    <w:p w:rsidR="0070400F" w:rsidRPr="00B700A6" w:rsidRDefault="006B574E" w:rsidP="0070400F">
      <w:pPr>
        <w:shd w:val="clear" w:color="auto" w:fill="FFFFFF"/>
        <w:tabs>
          <w:tab w:val="left" w:pos="382"/>
        </w:tabs>
        <w:suppressAutoHyphens/>
        <w:jc w:val="center"/>
        <w:rPr>
          <w:b/>
          <w:spacing w:val="5"/>
          <w:sz w:val="22"/>
          <w:szCs w:val="22"/>
          <w:lang w:eastAsia="ar-SA"/>
        </w:rPr>
      </w:pPr>
      <w:r>
        <w:rPr>
          <w:b/>
          <w:spacing w:val="5"/>
          <w:sz w:val="22"/>
          <w:szCs w:val="22"/>
          <w:lang w:eastAsia="ar-SA"/>
        </w:rPr>
        <w:t>9</w:t>
      </w:r>
      <w:r w:rsidR="0070400F" w:rsidRPr="00FB4E17">
        <w:rPr>
          <w:b/>
          <w:spacing w:val="5"/>
          <w:sz w:val="22"/>
          <w:szCs w:val="22"/>
          <w:lang w:eastAsia="ar-SA"/>
        </w:rPr>
        <w:t>. П</w:t>
      </w:r>
      <w:r w:rsidR="007651AC" w:rsidRPr="00FB4E17">
        <w:rPr>
          <w:b/>
          <w:spacing w:val="5"/>
          <w:sz w:val="22"/>
          <w:szCs w:val="22"/>
          <w:lang w:eastAsia="ar-SA"/>
        </w:rPr>
        <w:t>РОЧИЕ УСЛОВИЯ</w:t>
      </w:r>
    </w:p>
    <w:p w:rsidR="002132B9" w:rsidRPr="00B700A6" w:rsidRDefault="002132B9" w:rsidP="0070400F">
      <w:pPr>
        <w:shd w:val="clear" w:color="auto" w:fill="FFFFFF"/>
        <w:tabs>
          <w:tab w:val="left" w:pos="382"/>
        </w:tabs>
        <w:suppressAutoHyphens/>
        <w:jc w:val="center"/>
        <w:rPr>
          <w:b/>
          <w:spacing w:val="5"/>
          <w:sz w:val="22"/>
          <w:szCs w:val="22"/>
          <w:lang w:eastAsia="ar-SA"/>
        </w:rPr>
      </w:pPr>
    </w:p>
    <w:p w:rsidR="007651AC" w:rsidRPr="00FB4E17" w:rsidRDefault="003560EA" w:rsidP="007651A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7651AC" w:rsidRPr="00FB4E17">
        <w:rPr>
          <w:sz w:val="22"/>
          <w:szCs w:val="22"/>
        </w:rPr>
        <w:t>.1. Все дополнения и изменения данного Договора должны быть оформлены в письменном виде и подписаны обеими Сторонами.</w:t>
      </w:r>
    </w:p>
    <w:p w:rsidR="007651AC" w:rsidRPr="00FB4E17" w:rsidRDefault="003560EA" w:rsidP="007651A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7651AC" w:rsidRPr="00FB4E17">
        <w:rPr>
          <w:sz w:val="22"/>
          <w:szCs w:val="22"/>
        </w:rPr>
        <w:t>.2. Договор составлен в двух экземплярах – по одному каждому участнику Договора.</w:t>
      </w:r>
    </w:p>
    <w:p w:rsidR="007651AC" w:rsidRPr="00FB4E17" w:rsidRDefault="003560EA" w:rsidP="007651A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7651AC" w:rsidRPr="00FB4E17">
        <w:rPr>
          <w:sz w:val="22"/>
          <w:szCs w:val="22"/>
        </w:rPr>
        <w:t>.3. Факсимильные копии данного договора и других документов, созданных в рамках настоящего договора, имеют юридическую силу.</w:t>
      </w:r>
    </w:p>
    <w:p w:rsidR="00CB10C9" w:rsidRPr="00BB6353" w:rsidRDefault="003560EA" w:rsidP="00BB635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7651AC" w:rsidRPr="00FB4E17">
        <w:rPr>
          <w:sz w:val="22"/>
          <w:szCs w:val="22"/>
        </w:rPr>
        <w:t>.4. В случае появления разногласий Стороны решают их путем переговоров или обращаются в Арбитражный суд по месту нахождения ответчика.</w:t>
      </w:r>
    </w:p>
    <w:p w:rsidR="00CB10C9" w:rsidRDefault="00CB10C9" w:rsidP="00711BAF">
      <w:pPr>
        <w:pStyle w:val="a3"/>
        <w:spacing w:line="240" w:lineRule="atLeast"/>
        <w:jc w:val="center"/>
        <w:rPr>
          <w:b/>
          <w:sz w:val="22"/>
          <w:szCs w:val="22"/>
        </w:rPr>
      </w:pPr>
    </w:p>
    <w:p w:rsidR="00D5744F" w:rsidRDefault="006B574E" w:rsidP="00711BAF">
      <w:pPr>
        <w:pStyle w:val="a3"/>
        <w:spacing w:line="240" w:lineRule="atLeast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10</w:t>
      </w:r>
      <w:r w:rsidR="00D5744F" w:rsidRPr="00FB4E17">
        <w:rPr>
          <w:b/>
          <w:sz w:val="22"/>
          <w:szCs w:val="22"/>
        </w:rPr>
        <w:t>.</w:t>
      </w:r>
      <w:r w:rsidR="00AB4D21" w:rsidRPr="00FB4E17">
        <w:rPr>
          <w:b/>
          <w:sz w:val="22"/>
          <w:szCs w:val="22"/>
        </w:rPr>
        <w:t xml:space="preserve"> </w:t>
      </w:r>
      <w:r w:rsidR="00D5744F" w:rsidRPr="00FB4E17">
        <w:rPr>
          <w:b/>
          <w:sz w:val="22"/>
          <w:szCs w:val="22"/>
        </w:rPr>
        <w:t xml:space="preserve">АДРЕСА </w:t>
      </w:r>
      <w:r w:rsidR="000A07CD" w:rsidRPr="00FB4E17">
        <w:rPr>
          <w:b/>
          <w:sz w:val="22"/>
          <w:szCs w:val="22"/>
        </w:rPr>
        <w:t xml:space="preserve">И ПОДПИСИ </w:t>
      </w:r>
      <w:r w:rsidR="00D5744F" w:rsidRPr="00FB4E17">
        <w:rPr>
          <w:b/>
          <w:sz w:val="22"/>
          <w:szCs w:val="22"/>
        </w:rPr>
        <w:t>СТОРОН</w:t>
      </w:r>
    </w:p>
    <w:p w:rsidR="002132B9" w:rsidRPr="002132B9" w:rsidRDefault="002132B9" w:rsidP="00711BAF">
      <w:pPr>
        <w:pStyle w:val="a3"/>
        <w:spacing w:line="240" w:lineRule="atLeast"/>
        <w:jc w:val="center"/>
        <w:rPr>
          <w:b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70"/>
      </w:tblGrid>
      <w:tr w:rsidR="00711BAF" w:rsidRPr="00CF0C31" w:rsidTr="006B574E">
        <w:tc>
          <w:tcPr>
            <w:tcW w:w="5637" w:type="dxa"/>
            <w:shd w:val="clear" w:color="auto" w:fill="auto"/>
          </w:tcPr>
          <w:p w:rsidR="006B574E" w:rsidRPr="00CF0C31" w:rsidRDefault="00CF0C31" w:rsidP="00CF0C31">
            <w:pPr>
              <w:rPr>
                <w:sz w:val="22"/>
              </w:rPr>
            </w:pPr>
            <w:r w:rsidRPr="00CF0C31">
              <w:rPr>
                <w:b/>
                <w:sz w:val="22"/>
              </w:rPr>
              <w:t>Организатор</w:t>
            </w:r>
            <w:r w:rsidRPr="00CF0C31">
              <w:rPr>
                <w:sz w:val="22"/>
              </w:rPr>
              <w:t xml:space="preserve"> </w:t>
            </w:r>
          </w:p>
        </w:tc>
        <w:tc>
          <w:tcPr>
            <w:tcW w:w="4670" w:type="dxa"/>
            <w:shd w:val="clear" w:color="auto" w:fill="auto"/>
          </w:tcPr>
          <w:p w:rsidR="00711BAF" w:rsidRPr="00CF0C31" w:rsidRDefault="00CF0C31" w:rsidP="002132B9">
            <w:pPr>
              <w:pStyle w:val="Normal1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CF0C31">
              <w:rPr>
                <w:b/>
                <w:sz w:val="22"/>
                <w:szCs w:val="22"/>
              </w:rPr>
              <w:t>Участник</w:t>
            </w:r>
          </w:p>
        </w:tc>
      </w:tr>
      <w:tr w:rsidR="00711BAF" w:rsidRPr="006B574E" w:rsidTr="006B574E">
        <w:tc>
          <w:tcPr>
            <w:tcW w:w="5637" w:type="dxa"/>
            <w:shd w:val="clear" w:color="auto" w:fill="auto"/>
          </w:tcPr>
          <w:p w:rsidR="00CF0C31" w:rsidRPr="00CF0C31" w:rsidRDefault="00CF0C31" w:rsidP="00CF0C31">
            <w:pPr>
              <w:rPr>
                <w:b/>
                <w:sz w:val="22"/>
              </w:rPr>
            </w:pPr>
            <w:r w:rsidRPr="00CF0C31">
              <w:rPr>
                <w:b/>
                <w:sz w:val="22"/>
              </w:rPr>
              <w:t>Бл</w:t>
            </w:r>
            <w:r w:rsidR="006B574E">
              <w:rPr>
                <w:b/>
                <w:sz w:val="22"/>
              </w:rPr>
              <w:t>аготворительный фонд «Достойно Е</w:t>
            </w:r>
            <w:r w:rsidRPr="00CF0C31">
              <w:rPr>
                <w:b/>
                <w:sz w:val="22"/>
              </w:rPr>
              <w:t>сть»</w:t>
            </w:r>
          </w:p>
          <w:p w:rsidR="00CF0C31" w:rsidRPr="00CF0C31" w:rsidRDefault="00CF0C31" w:rsidP="00CF0C31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105066, г"/>
              </w:smartTagPr>
              <w:r w:rsidRPr="00CF0C31">
                <w:rPr>
                  <w:sz w:val="22"/>
                </w:rPr>
                <w:t>105066, г</w:t>
              </w:r>
            </w:smartTag>
            <w:r w:rsidRPr="00CF0C31">
              <w:rPr>
                <w:sz w:val="22"/>
              </w:rPr>
              <w:t>. Москва, ул. Басманная Стар., д. 16/1Б, стр. 6</w:t>
            </w:r>
          </w:p>
          <w:p w:rsidR="00CF0C31" w:rsidRPr="00CF0C31" w:rsidRDefault="00CF0C31" w:rsidP="00CF0C31">
            <w:pPr>
              <w:rPr>
                <w:sz w:val="22"/>
              </w:rPr>
            </w:pPr>
            <w:r w:rsidRPr="00CF0C31">
              <w:rPr>
                <w:sz w:val="22"/>
              </w:rPr>
              <w:t>ИНН 9701006141</w:t>
            </w:r>
          </w:p>
          <w:p w:rsidR="00CF0C31" w:rsidRPr="00CF0C31" w:rsidRDefault="00CF0C31" w:rsidP="00CF0C31">
            <w:pPr>
              <w:rPr>
                <w:sz w:val="22"/>
              </w:rPr>
            </w:pPr>
            <w:r w:rsidRPr="00CF0C31">
              <w:rPr>
                <w:sz w:val="22"/>
              </w:rPr>
              <w:t>КПП 770101001</w:t>
            </w:r>
          </w:p>
          <w:p w:rsidR="00CF0C31" w:rsidRPr="00CF0C31" w:rsidRDefault="00CF0C31" w:rsidP="00CF0C31">
            <w:pPr>
              <w:rPr>
                <w:sz w:val="22"/>
              </w:rPr>
            </w:pPr>
            <w:r w:rsidRPr="00CF0C31">
              <w:rPr>
                <w:sz w:val="22"/>
              </w:rPr>
              <w:t>ОГРН 1157700013459</w:t>
            </w:r>
          </w:p>
          <w:p w:rsidR="006B574E" w:rsidRPr="006B574E" w:rsidRDefault="006B574E" w:rsidP="006B574E">
            <w:pPr>
              <w:rPr>
                <w:sz w:val="22"/>
              </w:rPr>
            </w:pPr>
            <w:r w:rsidRPr="006B574E">
              <w:rPr>
                <w:sz w:val="22"/>
              </w:rPr>
              <w:t>Расчетный счет 40703810238000004405</w:t>
            </w:r>
          </w:p>
          <w:p w:rsidR="006B574E" w:rsidRPr="006B574E" w:rsidRDefault="006B574E" w:rsidP="006B574E">
            <w:pPr>
              <w:rPr>
                <w:sz w:val="22"/>
              </w:rPr>
            </w:pPr>
            <w:r w:rsidRPr="006B574E">
              <w:rPr>
                <w:sz w:val="22"/>
              </w:rPr>
              <w:t>в ПАО СБЕРБАНК г. Москва</w:t>
            </w:r>
          </w:p>
          <w:p w:rsidR="006B574E" w:rsidRPr="006B574E" w:rsidRDefault="006B574E" w:rsidP="006B574E">
            <w:pPr>
              <w:rPr>
                <w:sz w:val="22"/>
              </w:rPr>
            </w:pPr>
            <w:r w:rsidRPr="006B574E">
              <w:rPr>
                <w:sz w:val="22"/>
              </w:rPr>
              <w:t>БИК 044525225</w:t>
            </w:r>
          </w:p>
          <w:p w:rsidR="00CF0C31" w:rsidRDefault="006B574E" w:rsidP="006B574E">
            <w:pPr>
              <w:rPr>
                <w:sz w:val="22"/>
              </w:rPr>
            </w:pPr>
            <w:r w:rsidRPr="006B574E">
              <w:rPr>
                <w:sz w:val="22"/>
              </w:rPr>
              <w:t>к/с 30101810400000000225</w:t>
            </w:r>
          </w:p>
          <w:p w:rsidR="006B574E" w:rsidRPr="00FF56FE" w:rsidRDefault="006B574E" w:rsidP="006B574E">
            <w:pPr>
              <w:rPr>
                <w:sz w:val="22"/>
              </w:rPr>
            </w:pPr>
            <w:r w:rsidRPr="006B574E">
              <w:rPr>
                <w:sz w:val="22"/>
                <w:lang w:val="en-US"/>
              </w:rPr>
              <w:t>e</w:t>
            </w:r>
            <w:r w:rsidRPr="00FF56FE">
              <w:rPr>
                <w:sz w:val="22"/>
              </w:rPr>
              <w:t>-</w:t>
            </w:r>
            <w:r w:rsidRPr="006B574E">
              <w:rPr>
                <w:sz w:val="22"/>
                <w:lang w:val="en-US"/>
              </w:rPr>
              <w:t>mail</w:t>
            </w:r>
            <w:r w:rsidRPr="00FF56FE">
              <w:rPr>
                <w:sz w:val="22"/>
              </w:rPr>
              <w:t xml:space="preserve">: </w:t>
            </w:r>
            <w:r w:rsidRPr="006B574E">
              <w:rPr>
                <w:sz w:val="22"/>
                <w:lang w:val="en-US"/>
              </w:rPr>
              <w:t>mail</w:t>
            </w:r>
            <w:r w:rsidRPr="00FF56FE">
              <w:rPr>
                <w:sz w:val="22"/>
              </w:rPr>
              <w:t>@</w:t>
            </w:r>
            <w:proofErr w:type="spellStart"/>
            <w:r w:rsidRPr="006B574E">
              <w:rPr>
                <w:sz w:val="22"/>
                <w:lang w:val="en-US"/>
              </w:rPr>
              <w:t>dostoino</w:t>
            </w:r>
            <w:proofErr w:type="spellEnd"/>
            <w:r w:rsidRPr="00FF56FE">
              <w:rPr>
                <w:sz w:val="22"/>
              </w:rPr>
              <w:t>.</w:t>
            </w:r>
            <w:r w:rsidRPr="006B574E">
              <w:rPr>
                <w:sz w:val="22"/>
                <w:lang w:val="en-US"/>
              </w:rPr>
              <w:t>pro</w:t>
            </w:r>
          </w:p>
          <w:p w:rsidR="006B574E" w:rsidRPr="00FF56FE" w:rsidRDefault="006B574E" w:rsidP="006B574E">
            <w:pPr>
              <w:rPr>
                <w:sz w:val="22"/>
              </w:rPr>
            </w:pPr>
          </w:p>
        </w:tc>
        <w:tc>
          <w:tcPr>
            <w:tcW w:w="4670" w:type="dxa"/>
            <w:shd w:val="clear" w:color="auto" w:fill="auto"/>
          </w:tcPr>
          <w:p w:rsidR="00711BAF" w:rsidRPr="00FF56FE" w:rsidRDefault="00711BAF" w:rsidP="00CF0C31">
            <w:pPr>
              <w:pStyle w:val="Normal1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711BAF" w:rsidRPr="00CF0C31" w:rsidTr="006B574E">
        <w:tc>
          <w:tcPr>
            <w:tcW w:w="5637" w:type="dxa"/>
            <w:shd w:val="clear" w:color="auto" w:fill="auto"/>
          </w:tcPr>
          <w:p w:rsidR="00CF0C31" w:rsidRPr="00CF0C31" w:rsidRDefault="006B574E" w:rsidP="00CF0C31">
            <w:pPr>
              <w:rPr>
                <w:sz w:val="22"/>
              </w:rPr>
            </w:pPr>
            <w:r>
              <w:rPr>
                <w:sz w:val="22"/>
              </w:rPr>
              <w:t>Президент БФ «Достойно Е</w:t>
            </w:r>
            <w:r w:rsidR="00CF0C31" w:rsidRPr="00CF0C31">
              <w:rPr>
                <w:sz w:val="22"/>
              </w:rPr>
              <w:t xml:space="preserve">сть» </w:t>
            </w:r>
          </w:p>
          <w:p w:rsidR="00711BAF" w:rsidRDefault="006B574E" w:rsidP="00CF0C31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</w:t>
            </w:r>
          </w:p>
          <w:p w:rsidR="006B574E" w:rsidRDefault="006B574E" w:rsidP="00CF0C31">
            <w:pPr>
              <w:rPr>
                <w:sz w:val="22"/>
              </w:rPr>
            </w:pPr>
          </w:p>
          <w:p w:rsidR="006B574E" w:rsidRPr="00CF0C31" w:rsidRDefault="006B574E" w:rsidP="00CF0C31">
            <w:pPr>
              <w:rPr>
                <w:sz w:val="22"/>
              </w:rPr>
            </w:pPr>
            <w:r>
              <w:rPr>
                <w:sz w:val="22"/>
              </w:rPr>
              <w:t>____________________ /</w:t>
            </w:r>
            <w:r w:rsidRPr="00CF0C31">
              <w:rPr>
                <w:sz w:val="22"/>
              </w:rPr>
              <w:t>Аристов И.Ф.</w:t>
            </w:r>
            <w:r>
              <w:rPr>
                <w:sz w:val="22"/>
              </w:rPr>
              <w:t>/</w:t>
            </w:r>
            <w:r w:rsidRPr="00CF0C31">
              <w:rPr>
                <w:sz w:val="22"/>
              </w:rPr>
              <w:t xml:space="preserve">                                   </w:t>
            </w:r>
          </w:p>
          <w:p w:rsidR="00CF0C31" w:rsidRDefault="00CF0C31" w:rsidP="00CF0C31">
            <w:pPr>
              <w:rPr>
                <w:sz w:val="22"/>
              </w:rPr>
            </w:pPr>
          </w:p>
          <w:p w:rsidR="006B574E" w:rsidRPr="00CF0C31" w:rsidRDefault="006B574E" w:rsidP="00CF0C31">
            <w:pPr>
              <w:rPr>
                <w:sz w:val="22"/>
              </w:rPr>
            </w:pPr>
          </w:p>
        </w:tc>
        <w:tc>
          <w:tcPr>
            <w:tcW w:w="4670" w:type="dxa"/>
            <w:shd w:val="clear" w:color="auto" w:fill="auto"/>
          </w:tcPr>
          <w:p w:rsidR="00711BAF" w:rsidRPr="00CF0C31" w:rsidRDefault="00CF0C31" w:rsidP="00CF0C31">
            <w:pPr>
              <w:pStyle w:val="Normal1"/>
              <w:spacing w:before="0" w:after="0"/>
              <w:rPr>
                <w:b/>
                <w:sz w:val="22"/>
                <w:szCs w:val="22"/>
              </w:rPr>
            </w:pPr>
            <w:r w:rsidRPr="00CF0C31">
              <w:rPr>
                <w:b/>
                <w:sz w:val="22"/>
                <w:szCs w:val="22"/>
              </w:rPr>
              <w:t xml:space="preserve">     </w:t>
            </w:r>
          </w:p>
        </w:tc>
      </w:tr>
    </w:tbl>
    <w:p w:rsidR="00922853" w:rsidRPr="00FB4E17" w:rsidRDefault="00922853" w:rsidP="0039269A">
      <w:pPr>
        <w:pStyle w:val="Normal1"/>
        <w:spacing w:before="0" w:after="0"/>
        <w:rPr>
          <w:b/>
          <w:sz w:val="22"/>
          <w:szCs w:val="22"/>
        </w:rPr>
      </w:pPr>
    </w:p>
    <w:sectPr w:rsidR="00922853" w:rsidRPr="00FB4E17" w:rsidSect="003560EA">
      <w:pgSz w:w="11906" w:h="16838" w:code="9"/>
      <w:pgMar w:top="397" w:right="794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A1F"/>
    <w:multiLevelType w:val="hybridMultilevel"/>
    <w:tmpl w:val="6BDC558E"/>
    <w:lvl w:ilvl="0" w:tplc="0D444D7E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544A1"/>
    <w:multiLevelType w:val="hybridMultilevel"/>
    <w:tmpl w:val="BE0A1968"/>
    <w:lvl w:ilvl="0" w:tplc="947836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2A91"/>
    <w:multiLevelType w:val="hybridMultilevel"/>
    <w:tmpl w:val="84EA9310"/>
    <w:lvl w:ilvl="0" w:tplc="4052EA5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00E4E"/>
    <w:multiLevelType w:val="hybridMultilevel"/>
    <w:tmpl w:val="1772F538"/>
    <w:lvl w:ilvl="0" w:tplc="23B2E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F3E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7242E3"/>
    <w:multiLevelType w:val="hybridMultilevel"/>
    <w:tmpl w:val="28A6EE42"/>
    <w:lvl w:ilvl="0" w:tplc="78A4A91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16D9"/>
    <w:multiLevelType w:val="hybridMultilevel"/>
    <w:tmpl w:val="C25CB6B8"/>
    <w:lvl w:ilvl="0" w:tplc="2236F44C">
      <w:start w:val="1"/>
      <w:numFmt w:val="decimal"/>
      <w:lvlText w:val="2.1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AC7DD1"/>
    <w:multiLevelType w:val="hybridMultilevel"/>
    <w:tmpl w:val="BE0A1968"/>
    <w:lvl w:ilvl="0" w:tplc="947836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24F03"/>
    <w:multiLevelType w:val="hybridMultilevel"/>
    <w:tmpl w:val="E424B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54061"/>
    <w:multiLevelType w:val="hybridMultilevel"/>
    <w:tmpl w:val="64AE000C"/>
    <w:lvl w:ilvl="0" w:tplc="F50EB02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806FA"/>
    <w:multiLevelType w:val="hybridMultilevel"/>
    <w:tmpl w:val="67D010C0"/>
    <w:lvl w:ilvl="0" w:tplc="73064E3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A35D8"/>
    <w:multiLevelType w:val="hybridMultilevel"/>
    <w:tmpl w:val="C1986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8455F"/>
    <w:multiLevelType w:val="hybridMultilevel"/>
    <w:tmpl w:val="DF160C94"/>
    <w:lvl w:ilvl="0" w:tplc="4DFE8B0C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E20A1"/>
    <w:multiLevelType w:val="multilevel"/>
    <w:tmpl w:val="D90E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3F6A6A"/>
    <w:multiLevelType w:val="hybridMultilevel"/>
    <w:tmpl w:val="AA529C88"/>
    <w:lvl w:ilvl="0" w:tplc="3A183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75627"/>
    <w:multiLevelType w:val="hybridMultilevel"/>
    <w:tmpl w:val="2598B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15"/>
  </w:num>
  <w:num w:numId="4">
    <w:abstractNumId w:val="8"/>
  </w:num>
  <w:num w:numId="5">
    <w:abstractNumId w:val="13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10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09F"/>
    <w:rsid w:val="00020320"/>
    <w:rsid w:val="0002425D"/>
    <w:rsid w:val="0002747E"/>
    <w:rsid w:val="00032E83"/>
    <w:rsid w:val="00034F04"/>
    <w:rsid w:val="00035489"/>
    <w:rsid w:val="00037CD8"/>
    <w:rsid w:val="00054691"/>
    <w:rsid w:val="00077EDB"/>
    <w:rsid w:val="0009681E"/>
    <w:rsid w:val="000A07CD"/>
    <w:rsid w:val="000A6B3E"/>
    <w:rsid w:val="000B01F4"/>
    <w:rsid w:val="000C7193"/>
    <w:rsid w:val="000D1F35"/>
    <w:rsid w:val="000E5D8F"/>
    <w:rsid w:val="000F38F1"/>
    <w:rsid w:val="00104568"/>
    <w:rsid w:val="00110E1B"/>
    <w:rsid w:val="00111C98"/>
    <w:rsid w:val="00115703"/>
    <w:rsid w:val="00124C49"/>
    <w:rsid w:val="001264A9"/>
    <w:rsid w:val="00131474"/>
    <w:rsid w:val="0016515D"/>
    <w:rsid w:val="0016516F"/>
    <w:rsid w:val="0017231F"/>
    <w:rsid w:val="00181B5E"/>
    <w:rsid w:val="0019014A"/>
    <w:rsid w:val="001A5F35"/>
    <w:rsid w:val="001B10A3"/>
    <w:rsid w:val="001E1365"/>
    <w:rsid w:val="001F0BAF"/>
    <w:rsid w:val="001F12F1"/>
    <w:rsid w:val="001F196C"/>
    <w:rsid w:val="002132B9"/>
    <w:rsid w:val="00223F35"/>
    <w:rsid w:val="00241C06"/>
    <w:rsid w:val="00242EE3"/>
    <w:rsid w:val="00261B7C"/>
    <w:rsid w:val="00277073"/>
    <w:rsid w:val="002777E8"/>
    <w:rsid w:val="00287172"/>
    <w:rsid w:val="002A668E"/>
    <w:rsid w:val="002A7E78"/>
    <w:rsid w:val="002E06EE"/>
    <w:rsid w:val="002F1C90"/>
    <w:rsid w:val="002F7F81"/>
    <w:rsid w:val="00305C90"/>
    <w:rsid w:val="00305E9F"/>
    <w:rsid w:val="0031481A"/>
    <w:rsid w:val="00316406"/>
    <w:rsid w:val="00330B95"/>
    <w:rsid w:val="00331419"/>
    <w:rsid w:val="00337B1B"/>
    <w:rsid w:val="0035094D"/>
    <w:rsid w:val="00351B18"/>
    <w:rsid w:val="003560EA"/>
    <w:rsid w:val="00357A03"/>
    <w:rsid w:val="003661FB"/>
    <w:rsid w:val="00381B32"/>
    <w:rsid w:val="00386F87"/>
    <w:rsid w:val="0039164E"/>
    <w:rsid w:val="0039269A"/>
    <w:rsid w:val="003A3F74"/>
    <w:rsid w:val="003A4924"/>
    <w:rsid w:val="003C2BCD"/>
    <w:rsid w:val="003C555B"/>
    <w:rsid w:val="003C6765"/>
    <w:rsid w:val="003E1B32"/>
    <w:rsid w:val="003F179E"/>
    <w:rsid w:val="00413A76"/>
    <w:rsid w:val="0041678C"/>
    <w:rsid w:val="00417226"/>
    <w:rsid w:val="00432612"/>
    <w:rsid w:val="004365DB"/>
    <w:rsid w:val="00437522"/>
    <w:rsid w:val="00445EDF"/>
    <w:rsid w:val="00455A4F"/>
    <w:rsid w:val="00457322"/>
    <w:rsid w:val="00472B0F"/>
    <w:rsid w:val="00490BFC"/>
    <w:rsid w:val="004A28AA"/>
    <w:rsid w:val="004A4745"/>
    <w:rsid w:val="004A601E"/>
    <w:rsid w:val="004A7FBD"/>
    <w:rsid w:val="004B22ED"/>
    <w:rsid w:val="004B4A67"/>
    <w:rsid w:val="004C0D2D"/>
    <w:rsid w:val="004D4BA6"/>
    <w:rsid w:val="00505A6C"/>
    <w:rsid w:val="005064FC"/>
    <w:rsid w:val="00511252"/>
    <w:rsid w:val="0052209F"/>
    <w:rsid w:val="00527479"/>
    <w:rsid w:val="005512AA"/>
    <w:rsid w:val="00561381"/>
    <w:rsid w:val="005671FE"/>
    <w:rsid w:val="00567A7C"/>
    <w:rsid w:val="005750BA"/>
    <w:rsid w:val="00576487"/>
    <w:rsid w:val="005B0756"/>
    <w:rsid w:val="005C358B"/>
    <w:rsid w:val="005D065D"/>
    <w:rsid w:val="005F737B"/>
    <w:rsid w:val="00607A2C"/>
    <w:rsid w:val="00623C6B"/>
    <w:rsid w:val="006274C1"/>
    <w:rsid w:val="00637139"/>
    <w:rsid w:val="006373C3"/>
    <w:rsid w:val="00642B0A"/>
    <w:rsid w:val="006630D4"/>
    <w:rsid w:val="006654B5"/>
    <w:rsid w:val="00680D2F"/>
    <w:rsid w:val="00692FDA"/>
    <w:rsid w:val="006A10AB"/>
    <w:rsid w:val="006A4167"/>
    <w:rsid w:val="006B1371"/>
    <w:rsid w:val="006B574E"/>
    <w:rsid w:val="006C6FA9"/>
    <w:rsid w:val="006E41EE"/>
    <w:rsid w:val="00701706"/>
    <w:rsid w:val="0070400F"/>
    <w:rsid w:val="00711BAF"/>
    <w:rsid w:val="00712761"/>
    <w:rsid w:val="00720AD0"/>
    <w:rsid w:val="007228B3"/>
    <w:rsid w:val="00724D9A"/>
    <w:rsid w:val="00727ED1"/>
    <w:rsid w:val="00734B1D"/>
    <w:rsid w:val="00740BC2"/>
    <w:rsid w:val="00742BCC"/>
    <w:rsid w:val="0074432D"/>
    <w:rsid w:val="00745CBB"/>
    <w:rsid w:val="0075149D"/>
    <w:rsid w:val="007651AC"/>
    <w:rsid w:val="00777C24"/>
    <w:rsid w:val="007934A6"/>
    <w:rsid w:val="007A46FB"/>
    <w:rsid w:val="007A6DA2"/>
    <w:rsid w:val="007C7646"/>
    <w:rsid w:val="007D2F66"/>
    <w:rsid w:val="007E168A"/>
    <w:rsid w:val="007E46B8"/>
    <w:rsid w:val="007F54E3"/>
    <w:rsid w:val="007F725A"/>
    <w:rsid w:val="00801CB7"/>
    <w:rsid w:val="008058FE"/>
    <w:rsid w:val="00806C17"/>
    <w:rsid w:val="008140F1"/>
    <w:rsid w:val="0082337D"/>
    <w:rsid w:val="00823A98"/>
    <w:rsid w:val="008243BA"/>
    <w:rsid w:val="00830F98"/>
    <w:rsid w:val="00834FCC"/>
    <w:rsid w:val="00837326"/>
    <w:rsid w:val="00854A3E"/>
    <w:rsid w:val="008557D4"/>
    <w:rsid w:val="00861EBD"/>
    <w:rsid w:val="00863821"/>
    <w:rsid w:val="008772FF"/>
    <w:rsid w:val="0089265C"/>
    <w:rsid w:val="008A20FA"/>
    <w:rsid w:val="008B3D66"/>
    <w:rsid w:val="008C6867"/>
    <w:rsid w:val="008E3A35"/>
    <w:rsid w:val="008E4A62"/>
    <w:rsid w:val="008F08DA"/>
    <w:rsid w:val="008F177E"/>
    <w:rsid w:val="009079AE"/>
    <w:rsid w:val="00922853"/>
    <w:rsid w:val="00923B41"/>
    <w:rsid w:val="009329A7"/>
    <w:rsid w:val="00940325"/>
    <w:rsid w:val="00952CD8"/>
    <w:rsid w:val="00961DFA"/>
    <w:rsid w:val="009637EB"/>
    <w:rsid w:val="00966C30"/>
    <w:rsid w:val="00972878"/>
    <w:rsid w:val="009846D7"/>
    <w:rsid w:val="009B6805"/>
    <w:rsid w:val="009C2660"/>
    <w:rsid w:val="009D6A6F"/>
    <w:rsid w:val="009F5360"/>
    <w:rsid w:val="009F753C"/>
    <w:rsid w:val="00A02AA9"/>
    <w:rsid w:val="00A14AC4"/>
    <w:rsid w:val="00A15FF1"/>
    <w:rsid w:val="00A17BBB"/>
    <w:rsid w:val="00A23CFC"/>
    <w:rsid w:val="00A36101"/>
    <w:rsid w:val="00A4087A"/>
    <w:rsid w:val="00A43310"/>
    <w:rsid w:val="00A451AE"/>
    <w:rsid w:val="00A54409"/>
    <w:rsid w:val="00A85113"/>
    <w:rsid w:val="00AB4D21"/>
    <w:rsid w:val="00AB5A26"/>
    <w:rsid w:val="00AC43D1"/>
    <w:rsid w:val="00AD775E"/>
    <w:rsid w:val="00AE3BC1"/>
    <w:rsid w:val="00AF44F5"/>
    <w:rsid w:val="00B04151"/>
    <w:rsid w:val="00B201DF"/>
    <w:rsid w:val="00B4266C"/>
    <w:rsid w:val="00B567A6"/>
    <w:rsid w:val="00B64C2A"/>
    <w:rsid w:val="00B700A6"/>
    <w:rsid w:val="00B77D3A"/>
    <w:rsid w:val="00B8186E"/>
    <w:rsid w:val="00B87523"/>
    <w:rsid w:val="00B878B0"/>
    <w:rsid w:val="00BB2A93"/>
    <w:rsid w:val="00BB6353"/>
    <w:rsid w:val="00BC61FB"/>
    <w:rsid w:val="00BD3E7F"/>
    <w:rsid w:val="00BE1DD4"/>
    <w:rsid w:val="00BE4C90"/>
    <w:rsid w:val="00BF6C6C"/>
    <w:rsid w:val="00C0656D"/>
    <w:rsid w:val="00C066E4"/>
    <w:rsid w:val="00C0728B"/>
    <w:rsid w:val="00C105F5"/>
    <w:rsid w:val="00C11A15"/>
    <w:rsid w:val="00C11B82"/>
    <w:rsid w:val="00C2196A"/>
    <w:rsid w:val="00C340E3"/>
    <w:rsid w:val="00C35058"/>
    <w:rsid w:val="00C35628"/>
    <w:rsid w:val="00C549B0"/>
    <w:rsid w:val="00C6737A"/>
    <w:rsid w:val="00C84170"/>
    <w:rsid w:val="00C979E0"/>
    <w:rsid w:val="00CA52C5"/>
    <w:rsid w:val="00CB10C9"/>
    <w:rsid w:val="00CB3E6B"/>
    <w:rsid w:val="00CB680A"/>
    <w:rsid w:val="00CD5059"/>
    <w:rsid w:val="00CE1CE4"/>
    <w:rsid w:val="00CE5826"/>
    <w:rsid w:val="00CE6892"/>
    <w:rsid w:val="00CF0C31"/>
    <w:rsid w:val="00CF5A07"/>
    <w:rsid w:val="00D005C3"/>
    <w:rsid w:val="00D157B5"/>
    <w:rsid w:val="00D1595C"/>
    <w:rsid w:val="00D20809"/>
    <w:rsid w:val="00D3081B"/>
    <w:rsid w:val="00D3727F"/>
    <w:rsid w:val="00D50537"/>
    <w:rsid w:val="00D56871"/>
    <w:rsid w:val="00D5744F"/>
    <w:rsid w:val="00D63102"/>
    <w:rsid w:val="00D7066C"/>
    <w:rsid w:val="00D7286C"/>
    <w:rsid w:val="00DA3FCD"/>
    <w:rsid w:val="00DB7262"/>
    <w:rsid w:val="00DC03D4"/>
    <w:rsid w:val="00DC4485"/>
    <w:rsid w:val="00DD4DD6"/>
    <w:rsid w:val="00DE63F2"/>
    <w:rsid w:val="00DF5366"/>
    <w:rsid w:val="00E0708A"/>
    <w:rsid w:val="00E10E4C"/>
    <w:rsid w:val="00E2222E"/>
    <w:rsid w:val="00E24956"/>
    <w:rsid w:val="00E304B8"/>
    <w:rsid w:val="00E33EBB"/>
    <w:rsid w:val="00E50DF5"/>
    <w:rsid w:val="00E52911"/>
    <w:rsid w:val="00E63E2E"/>
    <w:rsid w:val="00E805B7"/>
    <w:rsid w:val="00E81368"/>
    <w:rsid w:val="00E814B3"/>
    <w:rsid w:val="00EB70B9"/>
    <w:rsid w:val="00EC12B3"/>
    <w:rsid w:val="00EC2610"/>
    <w:rsid w:val="00EC2B4C"/>
    <w:rsid w:val="00ED6BFB"/>
    <w:rsid w:val="00F17B85"/>
    <w:rsid w:val="00F17F4C"/>
    <w:rsid w:val="00F20452"/>
    <w:rsid w:val="00F20E6F"/>
    <w:rsid w:val="00F26A39"/>
    <w:rsid w:val="00F30782"/>
    <w:rsid w:val="00F37900"/>
    <w:rsid w:val="00F40B5F"/>
    <w:rsid w:val="00F4644C"/>
    <w:rsid w:val="00F514DA"/>
    <w:rsid w:val="00F51E81"/>
    <w:rsid w:val="00F53525"/>
    <w:rsid w:val="00F85FB3"/>
    <w:rsid w:val="00F867D6"/>
    <w:rsid w:val="00FA0458"/>
    <w:rsid w:val="00FA7097"/>
    <w:rsid w:val="00FB4E17"/>
    <w:rsid w:val="00FC7DBA"/>
    <w:rsid w:val="00FF153D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44F"/>
  </w:style>
  <w:style w:type="paragraph" w:styleId="1">
    <w:name w:val="heading 1"/>
    <w:basedOn w:val="a"/>
    <w:next w:val="a"/>
    <w:qFormat/>
    <w:rsid w:val="003314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5744F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ta">
    <w:name w:val="Nata"/>
    <w:basedOn w:val="1"/>
    <w:autoRedefine/>
    <w:rsid w:val="00331419"/>
    <w:pPr>
      <w:jc w:val="center"/>
    </w:pPr>
    <w:rPr>
      <w:rFonts w:ascii="Comic Sans MS" w:hAnsi="Comic Sans MS"/>
    </w:rPr>
  </w:style>
  <w:style w:type="paragraph" w:styleId="a3">
    <w:name w:val="Body Text"/>
    <w:basedOn w:val="a"/>
    <w:link w:val="a4"/>
    <w:rsid w:val="00D5744F"/>
    <w:rPr>
      <w:sz w:val="24"/>
    </w:rPr>
  </w:style>
  <w:style w:type="paragraph" w:customStyle="1" w:styleId="ConsNormal">
    <w:name w:val="ConsNormal"/>
    <w:rsid w:val="00D5744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D5744F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D5744F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Normal1">
    <w:name w:val="Normal1"/>
    <w:rsid w:val="00D5744F"/>
    <w:pPr>
      <w:snapToGrid w:val="0"/>
      <w:spacing w:before="100" w:after="100"/>
    </w:pPr>
    <w:rPr>
      <w:sz w:val="24"/>
    </w:rPr>
  </w:style>
  <w:style w:type="table" w:styleId="a5">
    <w:name w:val="Table Grid"/>
    <w:basedOn w:val="a1"/>
    <w:rsid w:val="00190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305E9F"/>
    <w:rPr>
      <w:rFonts w:ascii="Tahoma" w:eastAsia="Times New Roman" w:hAnsi="Tahoma" w:cs="Tahoma" w:hint="default"/>
      <w:color w:val="000000"/>
      <w:sz w:val="20"/>
      <w:szCs w:val="20"/>
    </w:rPr>
  </w:style>
  <w:style w:type="paragraph" w:styleId="2">
    <w:name w:val="Body Text 2"/>
    <w:basedOn w:val="a"/>
    <w:link w:val="20"/>
    <w:rsid w:val="00B04151"/>
    <w:pPr>
      <w:spacing w:after="120" w:line="480" w:lineRule="auto"/>
    </w:pPr>
  </w:style>
  <w:style w:type="paragraph" w:styleId="a6">
    <w:name w:val="Balloon Text"/>
    <w:basedOn w:val="a"/>
    <w:semiHidden/>
    <w:rsid w:val="005512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AC43D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05C3"/>
  </w:style>
  <w:style w:type="character" w:customStyle="1" w:styleId="wmi-callto">
    <w:name w:val="wmi-callto"/>
    <w:basedOn w:val="a0"/>
    <w:rsid w:val="00607A2C"/>
  </w:style>
  <w:style w:type="character" w:customStyle="1" w:styleId="apple-converted-space">
    <w:name w:val="apple-converted-space"/>
    <w:basedOn w:val="a0"/>
    <w:rsid w:val="00C549B0"/>
  </w:style>
  <w:style w:type="paragraph" w:customStyle="1" w:styleId="10">
    <w:name w:val="подзаголовок 1"/>
    <w:basedOn w:val="a"/>
    <w:link w:val="11"/>
    <w:qFormat/>
    <w:rsid w:val="009637EB"/>
    <w:rPr>
      <w:b/>
      <w:shadow/>
      <w:color w:val="006600"/>
      <w:sz w:val="28"/>
      <w:szCs w:val="28"/>
      <w:lang w:val="x-none" w:eastAsia="x-none"/>
    </w:rPr>
  </w:style>
  <w:style w:type="character" w:customStyle="1" w:styleId="11">
    <w:name w:val="подзаголовок 1 Знак"/>
    <w:link w:val="10"/>
    <w:rsid w:val="009637EB"/>
    <w:rPr>
      <w:b/>
      <w:shadow/>
      <w:color w:val="006600"/>
      <w:sz w:val="28"/>
      <w:szCs w:val="28"/>
    </w:rPr>
  </w:style>
  <w:style w:type="character" w:customStyle="1" w:styleId="WW8Num1ztrue">
    <w:name w:val="WW8Num1ztrue"/>
    <w:rsid w:val="00490BFC"/>
  </w:style>
  <w:style w:type="paragraph" w:customStyle="1" w:styleId="21">
    <w:name w:val="Основной текст 21"/>
    <w:basedOn w:val="a"/>
    <w:rsid w:val="00490BFC"/>
    <w:pPr>
      <w:suppressAutoHyphens/>
      <w:spacing w:after="120" w:line="480" w:lineRule="auto"/>
    </w:pPr>
    <w:rPr>
      <w:lang w:eastAsia="zh-CN"/>
    </w:rPr>
  </w:style>
  <w:style w:type="character" w:customStyle="1" w:styleId="11pt0pt">
    <w:name w:val="Основной текст + 11 pt;Интервал 0 pt"/>
    <w:rsid w:val="004B4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paragraph" w:customStyle="1" w:styleId="plate">
    <w:name w:val="plate"/>
    <w:basedOn w:val="a"/>
    <w:rsid w:val="00C6737A"/>
    <w:pPr>
      <w:spacing w:before="100" w:beforeAutospacing="1" w:after="100" w:afterAutospacing="1"/>
    </w:pPr>
    <w:rPr>
      <w:sz w:val="24"/>
      <w:szCs w:val="24"/>
    </w:rPr>
  </w:style>
  <w:style w:type="character" w:customStyle="1" w:styleId="street">
    <w:name w:val="street"/>
    <w:rsid w:val="00C6737A"/>
  </w:style>
  <w:style w:type="character" w:customStyle="1" w:styleId="a4">
    <w:name w:val="Основной текст Знак"/>
    <w:link w:val="a3"/>
    <w:rsid w:val="0070400F"/>
    <w:rPr>
      <w:sz w:val="24"/>
      <w:lang w:val="ru-RU" w:eastAsia="ru-RU" w:bidi="ar-SA"/>
    </w:rPr>
  </w:style>
  <w:style w:type="paragraph" w:customStyle="1" w:styleId="12">
    <w:name w:val="Обычный1"/>
    <w:rsid w:val="009C2660"/>
    <w:rPr>
      <w:rFonts w:eastAsia="ヒラギノ角ゴ Pro W3"/>
      <w:color w:val="000000"/>
      <w:sz w:val="24"/>
    </w:rPr>
  </w:style>
  <w:style w:type="character" w:styleId="a8">
    <w:name w:val="Hyperlink"/>
    <w:rsid w:val="006B574E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6B574E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1312">
          <w:blockQuote w:val="1"/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178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15110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6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4816">
                                  <w:blockQuote w:val="1"/>
                                  <w:marLeft w:val="0"/>
                                  <w:marRight w:val="0"/>
                                  <w:marTop w:val="501"/>
                                  <w:marBottom w:val="5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BECCEE"/>
                                        <w:left w:val="single" w:sz="12" w:space="6" w:color="BECCEE"/>
                                        <w:bottom w:val="none" w:sz="0" w:space="0" w:color="BECCEE"/>
                                        <w:right w:val="none" w:sz="0" w:space="0" w:color="BECCEE"/>
                                      </w:divBdr>
                                      <w:divsChild>
                                        <w:div w:id="669064975">
                                          <w:blockQuote w:val="1"/>
                                          <w:marLeft w:val="0"/>
                                          <w:marRight w:val="0"/>
                                          <w:marTop w:val="501"/>
                                          <w:marBottom w:val="5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3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D8D8D8"/>
                                                <w:left w:val="single" w:sz="12" w:space="6" w:color="D8D8D8"/>
                                                <w:bottom w:val="none" w:sz="0" w:space="0" w:color="D8D8D8"/>
                                                <w:right w:val="none" w:sz="0" w:space="0" w:color="D8D8D8"/>
                                              </w:divBdr>
                                              <w:divsChild>
                                                <w:div w:id="197914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23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86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7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4055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501"/>
                                                                  <w:marBottom w:val="5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41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BECCEE"/>
                                                                        <w:left w:val="single" w:sz="12" w:space="6" w:color="BECCEE"/>
                                                                        <w:bottom w:val="none" w:sz="0" w:space="0" w:color="BECCEE"/>
                                                                        <w:right w:val="none" w:sz="0" w:space="0" w:color="BECCEE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325">
          <w:blockQuote w:val="1"/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4745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9053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4628">
                                  <w:blockQuote w:val="1"/>
                                  <w:marLeft w:val="0"/>
                                  <w:marRight w:val="0"/>
                                  <w:marTop w:val="501"/>
                                  <w:marBottom w:val="5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1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BECCEE"/>
                                        <w:left w:val="single" w:sz="12" w:space="6" w:color="BECCEE"/>
                                        <w:bottom w:val="none" w:sz="0" w:space="0" w:color="BECCEE"/>
                                        <w:right w:val="none" w:sz="0" w:space="0" w:color="BECCEE"/>
                                      </w:divBdr>
                                      <w:divsChild>
                                        <w:div w:id="721321201">
                                          <w:blockQuote w:val="1"/>
                                          <w:marLeft w:val="0"/>
                                          <w:marRight w:val="0"/>
                                          <w:marTop w:val="501"/>
                                          <w:marBottom w:val="5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D8D8D8"/>
                                                <w:left w:val="single" w:sz="12" w:space="6" w:color="D8D8D8"/>
                                                <w:bottom w:val="none" w:sz="0" w:space="0" w:color="D8D8D8"/>
                                                <w:right w:val="none" w:sz="0" w:space="0" w:color="D8D8D8"/>
                                              </w:divBdr>
                                              <w:divsChild>
                                                <w:div w:id="76323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7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0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96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585217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501"/>
                                                                  <w:marBottom w:val="5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29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BECCEE"/>
                                                                        <w:left w:val="single" w:sz="12" w:space="6" w:color="BECCEE"/>
                                                                        <w:bottom w:val="none" w:sz="0" w:space="0" w:color="BECCEE"/>
                                                                        <w:right w:val="none" w:sz="0" w:space="0" w:color="BECCEE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7545">
          <w:blockQuote w:val="1"/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2963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10709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0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1744">
                                  <w:blockQuote w:val="1"/>
                                  <w:marLeft w:val="0"/>
                                  <w:marRight w:val="0"/>
                                  <w:marTop w:val="501"/>
                                  <w:marBottom w:val="5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1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BECCEE"/>
                                        <w:left w:val="single" w:sz="12" w:space="6" w:color="BECCEE"/>
                                        <w:bottom w:val="none" w:sz="0" w:space="0" w:color="BECCEE"/>
                                        <w:right w:val="none" w:sz="0" w:space="0" w:color="BECCEE"/>
                                      </w:divBdr>
                                      <w:divsChild>
                                        <w:div w:id="54013649">
                                          <w:blockQuote w:val="1"/>
                                          <w:marLeft w:val="0"/>
                                          <w:marRight w:val="0"/>
                                          <w:marTop w:val="501"/>
                                          <w:marBottom w:val="5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39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D8D8D8"/>
                                                <w:left w:val="single" w:sz="12" w:space="6" w:color="D8D8D8"/>
                                                <w:bottom w:val="none" w:sz="0" w:space="0" w:color="D8D8D8"/>
                                                <w:right w:val="none" w:sz="0" w:space="0" w:color="D8D8D8"/>
                                              </w:divBdr>
                                              <w:divsChild>
                                                <w:div w:id="200415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2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5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45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22785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501"/>
                                                                  <w:marBottom w:val="5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BECCEE"/>
                                                                        <w:left w:val="single" w:sz="12" w:space="6" w:color="BECCEE"/>
                                                                        <w:bottom w:val="none" w:sz="0" w:space="0" w:color="BECCEE"/>
                                                                        <w:right w:val="none" w:sz="0" w:space="0" w:color="BECCEE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Nо</vt:lpstr>
    </vt:vector>
  </TitlesOfParts>
  <Company>home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Nо</dc:title>
  <dc:subject/>
  <dc:creator>Kislov</dc:creator>
  <cp:keywords/>
  <cp:lastModifiedBy>KORNEV</cp:lastModifiedBy>
  <cp:revision>8</cp:revision>
  <cp:lastPrinted>2016-02-15T17:55:00Z</cp:lastPrinted>
  <dcterms:created xsi:type="dcterms:W3CDTF">2018-03-21T08:27:00Z</dcterms:created>
  <dcterms:modified xsi:type="dcterms:W3CDTF">2019-03-05T13:49:00Z</dcterms:modified>
</cp:coreProperties>
</file>